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81D" w:rsidRDefault="00D0718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РИК 01  на </w:t>
      </w:r>
      <w:r w:rsidR="00CD7A86">
        <w:rPr>
          <w:b/>
          <w:sz w:val="28"/>
          <w:szCs w:val="28"/>
          <w:lang w:val="en-US"/>
        </w:rPr>
        <w:t>1</w:t>
      </w:r>
      <w:r w:rsidR="00E22E5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>.2026 г.</w:t>
      </w:r>
    </w:p>
    <w:p w:rsidR="005E381D" w:rsidRDefault="005E381D">
      <w:pPr>
        <w:spacing w:after="0" w:line="240" w:lineRule="auto"/>
        <w:ind w:right="-30"/>
        <w:jc w:val="right"/>
        <w:rPr>
          <w:b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</w:rPr>
      </w:pPr>
    </w:p>
    <w:p w:rsidR="005E381D" w:rsidRDefault="005E381D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48"/>
        <w:gridCol w:w="2296"/>
      </w:tblGrid>
      <w:tr w:rsidR="005E381D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</w:t>
            </w:r>
          </w:p>
        </w:tc>
      </w:tr>
      <w:tr w:rsidR="005E381D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B5" w:rsidRPr="004848B5" w:rsidRDefault="00E22E5E" w:rsidP="004848B5">
            <w:pPr>
              <w:jc w:val="both"/>
              <w:rPr>
                <w:bCs/>
              </w:rPr>
            </w:pPr>
            <w:r>
              <w:t>Решение за състав на СИК</w:t>
            </w:r>
          </w:p>
          <w:p w:rsidR="005E381D" w:rsidRDefault="005E381D" w:rsidP="00A20E7D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1D" w:rsidRDefault="00D07183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E22E5E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4848B5" w:rsidRDefault="00E22E5E" w:rsidP="00E22E5E">
            <w:pPr>
              <w:jc w:val="both"/>
              <w:rPr>
                <w:bCs/>
              </w:rPr>
            </w:pPr>
            <w:r>
              <w:t xml:space="preserve">Решение за състав на </w:t>
            </w:r>
            <w:r>
              <w:t>П</w:t>
            </w:r>
            <w:r>
              <w:t>СИК</w:t>
            </w:r>
          </w:p>
          <w:p w:rsidR="00E22E5E" w:rsidRDefault="00E22E5E" w:rsidP="00E22E5E">
            <w:pPr>
              <w:spacing w:before="100" w:beforeAutospacing="1" w:after="100" w:afterAutospacing="1" w:line="240" w:lineRule="auto"/>
              <w:rPr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E22E5E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4848B5" w:rsidRDefault="00240C1C" w:rsidP="00E22E5E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Решение с установени несъвместимости в състава на СИК </w:t>
            </w:r>
          </w:p>
          <w:p w:rsidR="00E22E5E" w:rsidRDefault="00E22E5E" w:rsidP="00E22E5E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E22E5E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>
              <w:rPr>
                <w:bCs/>
              </w:rPr>
              <w:t xml:space="preserve">егистрация </w:t>
            </w:r>
            <w:r w:rsidRPr="004848B5">
              <w:rPr>
                <w:bCs/>
              </w:rPr>
              <w:t>на застъпни</w:t>
            </w:r>
            <w:r>
              <w:rPr>
                <w:bCs/>
              </w:rPr>
              <w:t>ци</w:t>
            </w:r>
          </w:p>
          <w:p w:rsidR="00E22E5E" w:rsidRDefault="00E22E5E" w:rsidP="00E22E5E">
            <w:pPr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E22E5E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4848B5" w:rsidRDefault="00E22E5E" w:rsidP="00E22E5E">
            <w:pPr>
              <w:jc w:val="both"/>
              <w:rPr>
                <w:bCs/>
              </w:rPr>
            </w:pPr>
            <w:r w:rsidRPr="004848B5">
              <w:rPr>
                <w:bCs/>
              </w:rPr>
              <w:t>Вписване на Представители на партии</w:t>
            </w:r>
          </w:p>
          <w:p w:rsidR="00E22E5E" w:rsidRDefault="00E22E5E" w:rsidP="00E22E5E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E22E5E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4848B5" w:rsidRDefault="00240C1C" w:rsidP="00E22E5E">
            <w:pPr>
              <w:jc w:val="both"/>
              <w:rPr>
                <w:bCs/>
              </w:rPr>
            </w:pPr>
            <w:r>
              <w:rPr>
                <w:bCs/>
              </w:rPr>
              <w:t xml:space="preserve">Корекции </w:t>
            </w:r>
            <w:r w:rsidR="00E22E5E" w:rsidRPr="004848B5">
              <w:rPr>
                <w:bCs/>
              </w:rPr>
              <w:t xml:space="preserve"> </w:t>
            </w:r>
            <w:r>
              <w:rPr>
                <w:bCs/>
              </w:rPr>
              <w:t>на технически грешки</w:t>
            </w:r>
          </w:p>
          <w:p w:rsidR="00E22E5E" w:rsidRPr="00A20E7D" w:rsidRDefault="00E22E5E" w:rsidP="00E22E5E">
            <w:pPr>
              <w:jc w:val="both"/>
              <w:rPr>
                <w:bCs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E22E5E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Pr="00A20E7D" w:rsidRDefault="00240C1C" w:rsidP="00E22E5E">
            <w:pPr>
              <w:jc w:val="both"/>
              <w:rPr>
                <w:bCs/>
              </w:rPr>
            </w:pPr>
            <w:r>
              <w:rPr>
                <w:bCs/>
              </w:rPr>
              <w:t>Жалби и сигнали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E5E" w:rsidRDefault="00E22E5E" w:rsidP="00E22E5E">
            <w:pPr>
              <w:spacing w:after="0" w:line="240" w:lineRule="auto"/>
              <w:jc w:val="center"/>
            </w:pPr>
            <w:r>
              <w:t>Докладва Председателят на РИК Благоевград</w:t>
            </w:r>
          </w:p>
        </w:tc>
      </w:tr>
      <w:tr w:rsidR="00240C1C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1C" w:rsidRDefault="00240C1C" w:rsidP="00E22E5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1C" w:rsidRDefault="00240C1C" w:rsidP="00E22E5E">
            <w:pPr>
              <w:jc w:val="both"/>
              <w:rPr>
                <w:bCs/>
              </w:rPr>
            </w:pPr>
            <w:r>
              <w:rPr>
                <w:bCs/>
              </w:rPr>
              <w:t>Разни</w:t>
            </w:r>
            <w:bookmarkStart w:id="0" w:name="_GoBack"/>
            <w:bookmarkEnd w:id="0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1C" w:rsidRDefault="00240C1C" w:rsidP="00E22E5E">
            <w:pPr>
              <w:spacing w:after="0" w:line="240" w:lineRule="auto"/>
              <w:jc w:val="center"/>
            </w:pPr>
          </w:p>
        </w:tc>
      </w:tr>
    </w:tbl>
    <w:p w:rsidR="005E381D" w:rsidRDefault="005E381D">
      <w:pPr>
        <w:rPr>
          <w:sz w:val="28"/>
          <w:szCs w:val="28"/>
        </w:rPr>
      </w:pPr>
    </w:p>
    <w:p w:rsidR="005E381D" w:rsidRDefault="005E381D">
      <w:pPr>
        <w:rPr>
          <w:sz w:val="28"/>
          <w:szCs w:val="28"/>
        </w:rPr>
      </w:pPr>
    </w:p>
    <w:sectPr w:rsidR="005E381D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E01" w:rsidRDefault="00E31E01">
      <w:pPr>
        <w:spacing w:line="240" w:lineRule="auto"/>
      </w:pPr>
      <w:r>
        <w:separator/>
      </w:r>
    </w:p>
  </w:endnote>
  <w:endnote w:type="continuationSeparator" w:id="0">
    <w:p w:rsidR="00E31E01" w:rsidRDefault="00E31E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E01" w:rsidRDefault="00E31E01">
      <w:pPr>
        <w:spacing w:after="0"/>
      </w:pPr>
      <w:r>
        <w:separator/>
      </w:r>
    </w:p>
  </w:footnote>
  <w:footnote w:type="continuationSeparator" w:id="0">
    <w:p w:rsidR="00E31E01" w:rsidRDefault="00E31E0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02D14"/>
    <w:multiLevelType w:val="hybridMultilevel"/>
    <w:tmpl w:val="C9205C76"/>
    <w:lvl w:ilvl="0" w:tplc="B860B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C1C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B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81D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55C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72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5C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262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0E7D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2E25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6E6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257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A8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183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2E5E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  <w:rsid w:val="191C017E"/>
    <w:rsid w:val="4971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20FD"/>
  <w15:docId w15:val="{CA3DC0AE-EF47-4E80-842D-B71A8195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lang w:val="en-US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Горен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a6">
    <w:name w:val="Долен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</w:style>
  <w:style w:type="character" w:customStyle="1" w:styleId="a4">
    <w:name w:val="Изнесен текст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A4E92-79A7-4F99-B783-E1183208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3</cp:revision>
  <cp:lastPrinted>2024-10-25T15:01:00Z</cp:lastPrinted>
  <dcterms:created xsi:type="dcterms:W3CDTF">2026-04-16T22:02:00Z</dcterms:created>
  <dcterms:modified xsi:type="dcterms:W3CDTF">2026-04-16T22:08:00Z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199F4194081742A1B2A2E5F6041ECE3C_13</vt:lpwstr>
  </property>
</Properties>
</file>