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1D" w:rsidRDefault="00D071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01  на </w:t>
      </w:r>
      <w:r w:rsidR="00F76615">
        <w:rPr>
          <w:b/>
          <w:sz w:val="28"/>
          <w:szCs w:val="28"/>
          <w:lang w:val="en-US"/>
        </w:rPr>
        <w:t>16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.2026 г.</w:t>
      </w:r>
    </w:p>
    <w:p w:rsidR="005E381D" w:rsidRDefault="005E381D">
      <w:pPr>
        <w:spacing w:after="0" w:line="240" w:lineRule="auto"/>
        <w:ind w:right="-30"/>
        <w:jc w:val="right"/>
        <w:rPr>
          <w:b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F76615" w:rsidRDefault="00D07183">
            <w:pPr>
              <w:spacing w:after="0" w:line="240" w:lineRule="auto"/>
              <w:ind w:left="104" w:hanging="104"/>
              <w:jc w:val="center"/>
            </w:pPr>
            <w:r w:rsidRPr="00F76615"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F76615" w:rsidRDefault="004848B5" w:rsidP="004848B5">
            <w:pPr>
              <w:jc w:val="both"/>
              <w:rPr>
                <w:bCs/>
              </w:rPr>
            </w:pPr>
            <w:r w:rsidRPr="00F76615">
              <w:t>Състав на СИК – освобождаване на членове поради оставки и допълване на състави</w:t>
            </w:r>
          </w:p>
          <w:p w:rsidR="005E381D" w:rsidRPr="00F76615" w:rsidRDefault="005E381D" w:rsidP="00A20E7D">
            <w:pPr>
              <w:spacing w:before="100" w:beforeAutospacing="1" w:after="100" w:afterAutospacing="1" w:line="24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F76615">
              <w:t>Зам.-п</w:t>
            </w:r>
            <w:r>
              <w:t>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F76615" w:rsidRDefault="00D07183">
            <w:pPr>
              <w:spacing w:after="0" w:line="240" w:lineRule="auto"/>
              <w:ind w:left="104" w:hanging="104"/>
              <w:jc w:val="center"/>
            </w:pPr>
            <w:r w:rsidRPr="00F76615"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615" w:rsidRPr="00F76615" w:rsidRDefault="00F76615" w:rsidP="00F76615">
            <w:pPr>
              <w:jc w:val="both"/>
              <w:rPr>
                <w:bCs/>
              </w:rPr>
            </w:pPr>
            <w:r w:rsidRPr="00F76615">
              <w:rPr>
                <w:bCs/>
              </w:rPr>
              <w:t>Вписване на Представители на партии</w:t>
            </w:r>
          </w:p>
          <w:p w:rsidR="005E381D" w:rsidRPr="00F76615" w:rsidRDefault="005E381D" w:rsidP="00F76615">
            <w:pPr>
              <w:jc w:val="both"/>
              <w:rPr>
                <w:color w:val="333333"/>
                <w:lang w:val="en-US"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C36257">
              <w:t>Зам.-п</w:t>
            </w:r>
            <w:r>
              <w:t>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F76615" w:rsidRDefault="00D07183">
            <w:pPr>
              <w:spacing w:after="0" w:line="240" w:lineRule="auto"/>
              <w:ind w:left="104" w:hanging="104"/>
              <w:jc w:val="center"/>
            </w:pPr>
            <w:r w:rsidRPr="00F76615">
              <w:rPr>
                <w:lang w:val="en-US"/>
              </w:rPr>
              <w:t>3</w:t>
            </w:r>
            <w:r w:rsidRPr="00F76615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F76615" w:rsidRDefault="004848B5" w:rsidP="004848B5">
            <w:pPr>
              <w:jc w:val="both"/>
              <w:rPr>
                <w:bCs/>
              </w:rPr>
            </w:pPr>
            <w:r w:rsidRPr="00F76615">
              <w:rPr>
                <w:bCs/>
              </w:rPr>
              <w:t xml:space="preserve">Регистрация на Застъпници </w:t>
            </w:r>
          </w:p>
          <w:p w:rsidR="005E381D" w:rsidRPr="00F76615" w:rsidRDefault="005E381D" w:rsidP="004848B5">
            <w:pPr>
              <w:jc w:val="both"/>
              <w:rPr>
                <w:color w:val="333333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C36257">
              <w:t>Зам.-п</w:t>
            </w:r>
            <w:r>
              <w:t>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F76615" w:rsidRDefault="00D07183">
            <w:pPr>
              <w:spacing w:after="0" w:line="240" w:lineRule="auto"/>
              <w:ind w:left="104" w:hanging="104"/>
              <w:jc w:val="center"/>
            </w:pPr>
            <w:r w:rsidRPr="00F76615"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F76615" w:rsidRDefault="00F76615" w:rsidP="00F76615">
            <w:pPr>
              <w:jc w:val="both"/>
              <w:rPr>
                <w:color w:val="333333"/>
                <w:shd w:val="clear" w:color="auto" w:fill="FFFFFF"/>
              </w:rPr>
            </w:pPr>
            <w:r w:rsidRPr="00F76615">
              <w:rPr>
                <w:color w:val="333333"/>
                <w:shd w:val="clear" w:color="auto" w:fill="FFFFFF"/>
              </w:rPr>
              <w:t>Образуване и назначаване на СИК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20E7D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C36257">
              <w:t>Зам.-п</w:t>
            </w:r>
            <w:r>
              <w:t>редседателят на РИК Благоевград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F76615" w:rsidRDefault="00D07183">
            <w:pPr>
              <w:spacing w:after="0" w:line="240" w:lineRule="auto"/>
              <w:ind w:left="104" w:hanging="104"/>
              <w:jc w:val="center"/>
            </w:pPr>
            <w:r w:rsidRPr="00F76615"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Pr="00F76615" w:rsidRDefault="00F76615" w:rsidP="00F76615">
            <w:pPr>
              <w:jc w:val="both"/>
              <w:rPr>
                <w:color w:val="333333"/>
                <w:shd w:val="clear" w:color="auto" w:fill="FFFFFF"/>
              </w:rPr>
            </w:pPr>
            <w:r w:rsidRPr="00F76615">
              <w:rPr>
                <w:color w:val="333333"/>
                <w:shd w:val="clear" w:color="auto" w:fill="FFFFFF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A20E7D">
            <w:pPr>
              <w:spacing w:after="0" w:line="240" w:lineRule="auto"/>
              <w:jc w:val="center"/>
            </w:pPr>
            <w:r>
              <w:t xml:space="preserve">Докладва </w:t>
            </w:r>
            <w:r w:rsidR="00F76615">
              <w:t>Зам.-п</w:t>
            </w:r>
            <w:r>
              <w:t>редседателят на РИК Благоевград</w:t>
            </w:r>
          </w:p>
        </w:tc>
      </w:tr>
    </w:tbl>
    <w:p w:rsidR="005E381D" w:rsidRDefault="005E381D">
      <w:pPr>
        <w:rPr>
          <w:sz w:val="28"/>
          <w:szCs w:val="28"/>
        </w:rPr>
      </w:pPr>
    </w:p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18" w:rsidRDefault="00F02F18">
      <w:pPr>
        <w:spacing w:line="240" w:lineRule="auto"/>
      </w:pPr>
      <w:r>
        <w:separator/>
      </w:r>
    </w:p>
  </w:endnote>
  <w:endnote w:type="continuationSeparator" w:id="0">
    <w:p w:rsidR="00F02F18" w:rsidRDefault="00F02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18" w:rsidRDefault="00F02F18">
      <w:pPr>
        <w:spacing w:after="0"/>
      </w:pPr>
      <w:r>
        <w:separator/>
      </w:r>
    </w:p>
  </w:footnote>
  <w:footnote w:type="continuationSeparator" w:id="0">
    <w:p w:rsidR="00F02F18" w:rsidRDefault="00F02F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B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55C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2E25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6E6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257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2F18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615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61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16E0-9FFF-4646-A579-6FB169A7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RIK01_1</cp:lastModifiedBy>
  <cp:revision>2</cp:revision>
  <cp:lastPrinted>2026-04-16T14:49:00Z</cp:lastPrinted>
  <dcterms:created xsi:type="dcterms:W3CDTF">2026-04-16T14:49:00Z</dcterms:created>
  <dcterms:modified xsi:type="dcterms:W3CDTF">2026-04-16T14:49:00Z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