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7747" w14:textId="43041499" w:rsidR="003F08F2" w:rsidRPr="005B0260" w:rsidRDefault="00B9698C" w:rsidP="00B9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647E54D" wp14:editId="0607A32F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260">
        <w:rPr>
          <w:rFonts w:ascii="Times New Roman" w:hAnsi="Times New Roman" w:cs="Times New Roman"/>
          <w:sz w:val="24"/>
          <w:szCs w:val="24"/>
        </w:rPr>
        <w:t xml:space="preserve">     </w:t>
      </w:r>
      <w:r w:rsidR="005100DF" w:rsidRPr="005B0260">
        <w:rPr>
          <w:rFonts w:ascii="Times New Roman" w:hAnsi="Times New Roman" w:cs="Times New Roman"/>
          <w:sz w:val="24"/>
          <w:szCs w:val="24"/>
        </w:rPr>
        <w:t>РАЙОННА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  01 БЛАГОЕВГРАД</w:t>
      </w:r>
    </w:p>
    <w:p w14:paraId="59D0A899" w14:textId="58A6527F" w:rsidR="002F2AA0" w:rsidRPr="005B0260" w:rsidRDefault="002F2AA0" w:rsidP="002F2A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град Благоевград, 2700, площад „Георги Измирлиев“ </w:t>
      </w:r>
      <w:r w:rsidR="005100DF" w:rsidRPr="005B0260">
        <w:rPr>
          <w:rFonts w:ascii="Times New Roman" w:hAnsi="Times New Roman" w:cs="Times New Roman"/>
          <w:sz w:val="24"/>
          <w:szCs w:val="24"/>
        </w:rPr>
        <w:t>9</w:t>
      </w:r>
      <w:r w:rsidRPr="005B0260">
        <w:rPr>
          <w:rFonts w:ascii="Times New Roman" w:hAnsi="Times New Roman" w:cs="Times New Roman"/>
          <w:sz w:val="24"/>
          <w:szCs w:val="24"/>
        </w:rPr>
        <w:t xml:space="preserve">, сграда на 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областна </w:t>
      </w:r>
      <w:r w:rsidRPr="005B0260">
        <w:rPr>
          <w:rFonts w:ascii="Times New Roman" w:hAnsi="Times New Roman" w:cs="Times New Roman"/>
          <w:sz w:val="24"/>
          <w:szCs w:val="24"/>
        </w:rPr>
        <w:t xml:space="preserve"> администрация, ет.</w:t>
      </w:r>
      <w:r w:rsidR="005100DF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 xml:space="preserve">,зала </w:t>
      </w:r>
      <w:r w:rsidR="005100DF" w:rsidRPr="005B0260">
        <w:rPr>
          <w:rFonts w:ascii="Times New Roman" w:hAnsi="Times New Roman" w:cs="Times New Roman"/>
          <w:sz w:val="24"/>
          <w:szCs w:val="24"/>
        </w:rPr>
        <w:t>306</w:t>
      </w:r>
    </w:p>
    <w:p w14:paraId="34E0CC33" w14:textId="77777777" w:rsidR="002F2AA0" w:rsidRPr="005B0260" w:rsidRDefault="002F2AA0" w:rsidP="002F2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69978" w14:textId="72F8D027" w:rsidR="002F2AA0" w:rsidRPr="005B0260" w:rsidRDefault="00086728" w:rsidP="002F2A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0260">
        <w:rPr>
          <w:rFonts w:ascii="Times New Roman" w:hAnsi="Times New Roman" w:cs="Times New Roman"/>
          <w:sz w:val="24"/>
          <w:szCs w:val="24"/>
        </w:rPr>
        <w:t>ПРОТОКОЛ  №</w:t>
      </w:r>
      <w:r w:rsidR="005100DF" w:rsidRPr="005B0260">
        <w:rPr>
          <w:rFonts w:ascii="Times New Roman" w:hAnsi="Times New Roman" w:cs="Times New Roman"/>
          <w:sz w:val="24"/>
          <w:szCs w:val="24"/>
        </w:rPr>
        <w:t>0</w:t>
      </w:r>
      <w:r w:rsidR="001B6A3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F2347" w:rsidRPr="005B0260">
        <w:rPr>
          <w:rFonts w:ascii="Times New Roman" w:hAnsi="Times New Roman" w:cs="Times New Roman"/>
          <w:sz w:val="24"/>
          <w:szCs w:val="24"/>
        </w:rPr>
        <w:t>-</w:t>
      </w:r>
      <w:r w:rsidR="005100DF" w:rsidRPr="005B0260">
        <w:rPr>
          <w:rFonts w:ascii="Times New Roman" w:hAnsi="Times New Roman" w:cs="Times New Roman"/>
          <w:sz w:val="24"/>
          <w:szCs w:val="24"/>
        </w:rPr>
        <w:t>НС</w:t>
      </w:r>
      <w:r w:rsidRPr="005B0260">
        <w:rPr>
          <w:rFonts w:ascii="Times New Roman" w:hAnsi="Times New Roman" w:cs="Times New Roman"/>
          <w:sz w:val="24"/>
          <w:szCs w:val="24"/>
        </w:rPr>
        <w:t xml:space="preserve"> / </w:t>
      </w:r>
      <w:r w:rsidR="008A5FD9" w:rsidRPr="005B0260">
        <w:rPr>
          <w:rFonts w:ascii="Times New Roman" w:hAnsi="Times New Roman" w:cs="Times New Roman"/>
          <w:sz w:val="24"/>
          <w:szCs w:val="24"/>
        </w:rPr>
        <w:t>0</w:t>
      </w:r>
      <w:r w:rsidR="001B6A3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B0260">
        <w:rPr>
          <w:rFonts w:ascii="Times New Roman" w:hAnsi="Times New Roman" w:cs="Times New Roman"/>
          <w:sz w:val="24"/>
          <w:szCs w:val="24"/>
        </w:rPr>
        <w:t>.</w:t>
      </w:r>
      <w:r w:rsidR="003B575B" w:rsidRPr="005B0260">
        <w:rPr>
          <w:rFonts w:ascii="Times New Roman" w:hAnsi="Times New Roman" w:cs="Times New Roman"/>
          <w:sz w:val="24"/>
          <w:szCs w:val="24"/>
        </w:rPr>
        <w:t>0</w:t>
      </w:r>
      <w:r w:rsidR="008A5FD9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>.202</w:t>
      </w:r>
      <w:r w:rsidR="008A5FD9" w:rsidRPr="005B0260">
        <w:rPr>
          <w:rFonts w:ascii="Times New Roman" w:hAnsi="Times New Roman" w:cs="Times New Roman"/>
          <w:sz w:val="24"/>
          <w:szCs w:val="24"/>
        </w:rPr>
        <w:t>6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>г</w:t>
      </w:r>
      <w:r w:rsidR="00336F62" w:rsidRPr="005B0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3A5B60" w14:textId="77777777" w:rsidR="002F2AA0" w:rsidRPr="005B0260" w:rsidRDefault="002F2AA0" w:rsidP="002F2A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02FFD" w14:textId="6F93147F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На </w:t>
      </w:r>
      <w:r w:rsidR="005100DF" w:rsidRPr="005B0260">
        <w:rPr>
          <w:rFonts w:ascii="Times New Roman" w:hAnsi="Times New Roman" w:cs="Times New Roman"/>
          <w:b/>
          <w:sz w:val="24"/>
          <w:szCs w:val="24"/>
        </w:rPr>
        <w:t>0</w:t>
      </w:r>
      <w:r w:rsidR="001B6A3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март</w:t>
      </w:r>
      <w:r w:rsidR="00CF175E"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b/>
          <w:sz w:val="24"/>
          <w:szCs w:val="24"/>
        </w:rPr>
        <w:t>202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6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1</w:t>
      </w:r>
      <w:r w:rsidR="001B6A32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:</w:t>
      </w:r>
      <w:r w:rsidR="003B575B" w:rsidRPr="005B0260">
        <w:rPr>
          <w:rFonts w:ascii="Times New Roman" w:hAnsi="Times New Roman" w:cs="Times New Roman"/>
          <w:b/>
          <w:sz w:val="24"/>
          <w:szCs w:val="24"/>
        </w:rPr>
        <w:t>00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</w:t>
      </w:r>
      <w:r w:rsidR="005100DF" w:rsidRPr="005B0260">
        <w:rPr>
          <w:rFonts w:ascii="Times New Roman" w:hAnsi="Times New Roman" w:cs="Times New Roman"/>
          <w:sz w:val="24"/>
          <w:szCs w:val="24"/>
          <w:lang w:val="ru-RU"/>
        </w:rPr>
        <w:t>Районната</w:t>
      </w:r>
      <w:r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01</w:t>
      </w:r>
      <w:r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Благоевград,   </w:t>
      </w:r>
      <w:r w:rsidRPr="005B0260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CDED00" w14:textId="77777777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 xml:space="preserve">Д н е в е н </w:t>
      </w:r>
      <w:r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b/>
          <w:bCs/>
          <w:sz w:val="24"/>
          <w:szCs w:val="24"/>
        </w:rPr>
        <w:t>р е д:</w:t>
      </w:r>
    </w:p>
    <w:p w14:paraId="280A0F04" w14:textId="77777777" w:rsidR="00BF29C5" w:rsidRPr="005B0260" w:rsidRDefault="00BF29C5" w:rsidP="00185B1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4175CB" w14:textId="3150F065" w:rsidR="001B6A32" w:rsidRPr="001B6A32" w:rsidRDefault="001B6A32" w:rsidP="005100D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A32">
        <w:rPr>
          <w:rFonts w:ascii="Times New Roman" w:hAnsi="Times New Roman" w:cs="Times New Roman"/>
          <w:sz w:val="24"/>
          <w:szCs w:val="24"/>
        </w:rPr>
        <w:t xml:space="preserve">Проект на решение за определяне на единни номера на секциите в изборен район 01 Благоевград </w:t>
      </w:r>
    </w:p>
    <w:p w14:paraId="09233214" w14:textId="10F28D93" w:rsidR="001B6A32" w:rsidRPr="001B6A32" w:rsidRDefault="001B6A32" w:rsidP="005100D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A32">
        <w:rPr>
          <w:rFonts w:ascii="Times New Roman" w:hAnsi="Times New Roman" w:cs="Times New Roman"/>
          <w:sz w:val="24"/>
          <w:szCs w:val="24"/>
        </w:rPr>
        <w:t xml:space="preserve">Проект на решение за определяне на броя на членовете на </w:t>
      </w:r>
      <w:proofErr w:type="spellStart"/>
      <w:r w:rsidRPr="001B6A32">
        <w:rPr>
          <w:rFonts w:ascii="Times New Roman" w:hAnsi="Times New Roman" w:cs="Times New Roman"/>
          <w:sz w:val="24"/>
          <w:szCs w:val="24"/>
        </w:rPr>
        <w:t>сик</w:t>
      </w:r>
      <w:proofErr w:type="spellEnd"/>
      <w:r w:rsidRPr="001B6A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6A32">
        <w:rPr>
          <w:rFonts w:ascii="Times New Roman" w:hAnsi="Times New Roman" w:cs="Times New Roman"/>
          <w:sz w:val="24"/>
          <w:szCs w:val="24"/>
        </w:rPr>
        <w:t>псик</w:t>
      </w:r>
      <w:proofErr w:type="spellEnd"/>
      <w:r w:rsidRPr="001B6A32">
        <w:rPr>
          <w:rFonts w:ascii="Times New Roman" w:hAnsi="Times New Roman" w:cs="Times New Roman"/>
          <w:sz w:val="24"/>
          <w:szCs w:val="24"/>
        </w:rPr>
        <w:t xml:space="preserve"> в изборен район 01 Благоевград</w:t>
      </w:r>
    </w:p>
    <w:p w14:paraId="6E648681" w14:textId="20B5A32B" w:rsidR="005100DF" w:rsidRPr="005B0260" w:rsidRDefault="005100DF" w:rsidP="005100D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Разни</w:t>
      </w:r>
    </w:p>
    <w:p w14:paraId="7BC463F7" w14:textId="77777777" w:rsidR="003F0617" w:rsidRPr="005B0260" w:rsidRDefault="003F0617" w:rsidP="000867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1160A" w14:textId="77777777" w:rsidR="00F62D5A" w:rsidRPr="005B0260" w:rsidRDefault="00086728" w:rsidP="00CF175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ПРИСЪСТВАТ</w:t>
      </w:r>
      <w:r w:rsidRPr="005B02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37FC4E77" w14:textId="416F6DE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3D10EF" w14:textId="7F7FC124" w:rsidR="00A51744" w:rsidRPr="005B0260" w:rsidRDefault="00A51744" w:rsidP="00F12F0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Мартин Христов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Бусаров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12F06" w:rsidRPr="005B0260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</w:p>
    <w:p w14:paraId="48B338FD" w14:textId="0305C0C5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Джемиле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Камбер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Арнауд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7F59C2B2" w14:textId="24AC56EE" w:rsidR="00A51744" w:rsidRPr="005B0260" w:rsidRDefault="00A51744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Елеонора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Бориславова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Атанасова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</w:p>
    <w:p w14:paraId="3D2E747C" w14:textId="675598FF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Красимир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Георгиев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Ангелски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</w:p>
    <w:p w14:paraId="47E9248B" w14:textId="679A511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Мая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Януш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Драгиева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</w:p>
    <w:p w14:paraId="4A70CFD4" w14:textId="33C3246F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Йорданка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Бориславова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Борисова -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Секретар</w:t>
      </w:r>
      <w:proofErr w:type="spellEnd"/>
    </w:p>
    <w:p w14:paraId="06576CE6" w14:textId="6D444973" w:rsidR="008A5FD9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Александър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Светославов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Мановски </w:t>
      </w:r>
      <w:r w:rsidR="001B6A32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1EA21E85" w14:textId="1A0B4785" w:rsidR="001B6A32" w:rsidRPr="001B6A32" w:rsidRDefault="001B6A32" w:rsidP="001B6A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Антоанета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Димитрова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Кръстева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Член</w:t>
      </w:r>
    </w:p>
    <w:p w14:paraId="75F85924" w14:textId="41315367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Даниела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Стоянова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Кочаркова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Член</w:t>
      </w:r>
    </w:p>
    <w:p w14:paraId="5380B170" w14:textId="2C82592E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Емине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Ибрахимова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Кутрева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Член</w:t>
      </w:r>
    </w:p>
    <w:p w14:paraId="0B23FD2B" w14:textId="7002AE45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Мариела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Асенова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Мазнева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Член</w:t>
      </w:r>
    </w:p>
    <w:p w14:paraId="7EB4082D" w14:textId="2523E33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Милена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Димчова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Велкова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Член</w:t>
      </w:r>
    </w:p>
    <w:p w14:paraId="5BAA90F8" w14:textId="33ABC16F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Нели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Асенова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Благоева - Член</w:t>
      </w:r>
    </w:p>
    <w:p w14:paraId="39886637" w14:textId="302498FD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Радослав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Милчев Илиев - Член</w:t>
      </w:r>
    </w:p>
    <w:p w14:paraId="40C629F1" w14:textId="3B386C30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Стоян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Христов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Христов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Член</w:t>
      </w:r>
    </w:p>
    <w:p w14:paraId="0D43D3DA" w14:textId="2255AB25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Тина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Илианова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Кълбова - Член</w:t>
      </w:r>
    </w:p>
    <w:p w14:paraId="7E2308BD" w14:textId="720AB512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Янка Петрова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Толькова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Член</w:t>
      </w:r>
    </w:p>
    <w:p w14:paraId="028FBF02" w14:textId="77777777" w:rsidR="008A5FD9" w:rsidRPr="005B0260" w:rsidRDefault="008A5FD9" w:rsidP="008A5FD9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7D86D96" w14:textId="106975E2" w:rsidR="00A51744" w:rsidRPr="005B0260" w:rsidRDefault="00086728" w:rsidP="00A51744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F214AD" w:rsidRPr="005B0260">
        <w:rPr>
          <w:rFonts w:ascii="Times New Roman" w:hAnsi="Times New Roman" w:cs="Times New Roman"/>
          <w:sz w:val="24"/>
          <w:szCs w:val="24"/>
        </w:rPr>
        <w:t>:</w:t>
      </w:r>
      <w:r w:rsidR="00051DE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1B6A32">
        <w:rPr>
          <w:rFonts w:ascii="Times New Roman" w:hAnsi="Times New Roman" w:cs="Times New Roman"/>
          <w:sz w:val="24"/>
          <w:szCs w:val="24"/>
        </w:rPr>
        <w:t>няма.</w:t>
      </w:r>
    </w:p>
    <w:p w14:paraId="6B56562E" w14:textId="6F59B712" w:rsidR="00086728" w:rsidRPr="005B0260" w:rsidRDefault="00086728" w:rsidP="00510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Заседанието бе открито в </w:t>
      </w:r>
      <w:r w:rsidR="003F0617" w:rsidRPr="005B026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B6A32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3F0617" w:rsidRPr="005B0260">
        <w:rPr>
          <w:rFonts w:ascii="Times New Roman" w:hAnsi="Times New Roman" w:cs="Times New Roman"/>
          <w:sz w:val="24"/>
          <w:szCs w:val="24"/>
          <w:lang w:val="ru-RU"/>
        </w:rPr>
        <w:t>:00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ч. и председателствано от </w:t>
      </w:r>
      <w:r w:rsidR="005100DF" w:rsidRPr="005B0260">
        <w:rPr>
          <w:rFonts w:ascii="Times New Roman" w:hAnsi="Times New Roman" w:cs="Times New Roman"/>
          <w:sz w:val="24"/>
          <w:szCs w:val="24"/>
        </w:rPr>
        <w:t>Мартин Бусаров – Председател</w:t>
      </w:r>
      <w:r w:rsidR="00BC4803" w:rsidRPr="005B0260">
        <w:rPr>
          <w:rFonts w:ascii="Times New Roman" w:hAnsi="Times New Roman" w:cs="Times New Roman"/>
          <w:sz w:val="24"/>
          <w:szCs w:val="24"/>
        </w:rPr>
        <w:t>:</w:t>
      </w:r>
    </w:p>
    <w:p w14:paraId="2C12AAA8" w14:textId="77777777" w:rsidR="00F62D5A" w:rsidRPr="005B0260" w:rsidRDefault="00F62D5A" w:rsidP="00F62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3DF38" w14:textId="6C7ADB6D" w:rsidR="005100DF" w:rsidRPr="005B0260" w:rsidRDefault="005100DF" w:rsidP="000867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>Мартин Бусаров</w:t>
      </w:r>
      <w:r w:rsidR="00086728"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A35168C" w14:textId="6A555EC6" w:rsidR="00086728" w:rsidRPr="005B0260" w:rsidRDefault="00122BB6" w:rsidP="000867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Колеги, откривам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>заседание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РИК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Благоевград</w:t>
      </w:r>
      <w:r w:rsidR="002444A8" w:rsidRPr="005B02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В зала </w:t>
      </w:r>
      <w:proofErr w:type="spellStart"/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сме</w:t>
      </w:r>
      <w:proofErr w:type="spellEnd"/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1B6A32">
        <w:rPr>
          <w:rFonts w:ascii="Times New Roman" w:hAnsi="Times New Roman" w:cs="Times New Roman"/>
          <w:sz w:val="24"/>
          <w:szCs w:val="24"/>
          <w:lang w:val="ru-RU"/>
        </w:rPr>
        <w:t xml:space="preserve">7 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души, имаме кворум.</w:t>
      </w:r>
    </w:p>
    <w:p w14:paraId="11AEF22C" w14:textId="77777777" w:rsidR="008F7EC5" w:rsidRPr="005B0260" w:rsidRDefault="00BC4803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Предлагам на вниманието Ви дневния ред. Имате ли предложения за изменение?</w:t>
      </w:r>
    </w:p>
    <w:p w14:paraId="7F8D3861" w14:textId="77777777" w:rsidR="008F7EC5" w:rsidRPr="005B0260" w:rsidRDefault="008F7EC5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Няма предложения.</w:t>
      </w:r>
    </w:p>
    <w:p w14:paraId="5A573029" w14:textId="1E3D3F48" w:rsidR="0096789C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Гласуваме дневния ред. </w:t>
      </w:r>
    </w:p>
    <w:p w14:paraId="16E7DC32" w14:textId="38392158" w:rsidR="00814A53" w:rsidRPr="005B0260" w:rsidRDefault="00814A53" w:rsidP="0081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="008A5FD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1B6A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</w:t>
      </w:r>
      <w:r w:rsidR="008A5FD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1B6A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члена, ПРОТИВ няма.</w:t>
      </w:r>
    </w:p>
    <w:p w14:paraId="411C1A22" w14:textId="632BF138" w:rsidR="005100DF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се дневния ред.</w:t>
      </w:r>
    </w:p>
    <w:p w14:paraId="36587CA7" w14:textId="2BFED84A" w:rsidR="005100DF" w:rsidRPr="005B0260" w:rsidRDefault="00814A53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 w:rsidR="005100DF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ТОЧКА 1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6623DBBC" w14:textId="4040E4CD" w:rsidR="005100DF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543EFFC3" w14:textId="08B1AA6B" w:rsidR="0096789C" w:rsidRPr="005B0260" w:rsidRDefault="0096789C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предлагам ви следния проект на решение:</w:t>
      </w:r>
    </w:p>
    <w:p w14:paraId="5B895203" w14:textId="77777777" w:rsidR="005100DF" w:rsidRPr="005B0260" w:rsidRDefault="00D84357" w:rsidP="00510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E81DA8B">
          <v:rect id="_x0000_i1025" style="width:449.2pt;height:0" o:hrpct="0" o:hralign="center" o:hrstd="t" o:hrnoshade="t" o:hr="t" fillcolor="black" stroked="f"/>
        </w:pict>
      </w:r>
    </w:p>
    <w:p w14:paraId="5B3614B1" w14:textId="77777777" w:rsidR="001B6A32" w:rsidRPr="00C94DCB" w:rsidRDefault="001B6A32" w:rsidP="00C94D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</w:t>
      </w:r>
    </w:p>
    <w:p w14:paraId="44C4A856" w14:textId="77777777" w:rsidR="001B6A32" w:rsidRPr="00C94DCB" w:rsidRDefault="001B6A32" w:rsidP="00C94D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5-НС</w:t>
      </w:r>
    </w:p>
    <w:p w14:paraId="477AC382" w14:textId="77777777" w:rsidR="001B6A32" w:rsidRPr="00C94DCB" w:rsidRDefault="001B6A32" w:rsidP="00C94D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Благоевград, 05.03.2026</w:t>
      </w:r>
    </w:p>
    <w:p w14:paraId="4BAB2B04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009E1BAA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ОТНОСНО: формиране на единни номера на избирателните секции в изборен район 01-Благоевградски в изборите за народни представители на 19 април 2026 г.</w:t>
      </w:r>
    </w:p>
    <w:p w14:paraId="4C97E8C0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7AC8FD17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основание чл. 72, ал. 1, т. 6 и чл. 8, ал. 8 от ИК, във връзка с Решение №  4444-НС от 19.02.2026 г. на Централната избирателна комисия, при спазване на законоустановения кворум, Районната избирателна комисия Благоевград</w:t>
      </w:r>
    </w:p>
    <w:p w14:paraId="0BA263E1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6FDE606A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14:paraId="4125ACC2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D6157D4" w14:textId="77777777" w:rsidR="001B6A32" w:rsidRPr="00C94DCB" w:rsidRDefault="001B6A32" w:rsidP="00C94D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 Е Ш И:</w:t>
      </w:r>
    </w:p>
    <w:p w14:paraId="7A73598C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363F4187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    І. Формира и определя единните номера на избирателните секции в изборен район 01-Благоевградски в изборите за  народни представители на 19 април 2026 г, както следва:</w:t>
      </w:r>
    </w:p>
    <w:p w14:paraId="33C1A0A6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263CDA85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14:paraId="0797EE78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6AA43660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Банско: от 01 01 00 001 до 01 01 00 023 вкл.;</w:t>
      </w:r>
    </w:p>
    <w:p w14:paraId="38C6F756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440B7EC0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Белица: от 01 02 00 001 до 01 02 00 017 вкл.;</w:t>
      </w:r>
    </w:p>
    <w:p w14:paraId="080A63CB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1A326A2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Благоевград: от 01 03 00 001 до 01 03 00 140 вкл.;</w:t>
      </w:r>
    </w:p>
    <w:p w14:paraId="3B0DDE0F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E0CAAAF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Гоце Делчев: от 01 11 00 001 до 01 11 00 022 и от 01 11 00 024 до 01 11 00 042 вкл.;</w:t>
      </w:r>
    </w:p>
    <w:p w14:paraId="66FCCF1E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0BA2A00C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Гърмен: от 01 13 00 001 до 01 13 00 022 вкл.;</w:t>
      </w:r>
    </w:p>
    <w:p w14:paraId="78E2A048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292BE5A4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Кресна: от 01 28 00 001 до 01 28 00 010 вкл.;</w:t>
      </w:r>
    </w:p>
    <w:p w14:paraId="1415853F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8A56C00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Петрич: от 01 33 00 001 до 01 33 00 088 вкл.;</w:t>
      </w:r>
    </w:p>
    <w:p w14:paraId="1D2CF2A0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6064A78F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Разлог: от 01 37 00 001 до 01 37 00 027 вкл.;</w:t>
      </w:r>
    </w:p>
    <w:p w14:paraId="107D0513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27386180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Сандански: от 01 40 00 001 до 01 40 00 068 вкл.;</w:t>
      </w:r>
    </w:p>
    <w:p w14:paraId="39013CCC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7F863B04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Сатовча: от 01 42 00 001 до 01 42 00 022 вкл.;</w:t>
      </w:r>
    </w:p>
    <w:p w14:paraId="5B9311A5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3418D743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Симитли: от 01 44 00 001 до 01 44 00 026 вкл.;</w:t>
      </w:r>
    </w:p>
    <w:p w14:paraId="3806E388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7B53A91A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Струмяни: от 01 49 00 001 до 01 49 00 017 вкл.;</w:t>
      </w:r>
    </w:p>
    <w:p w14:paraId="538B3C56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F968CAE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Хаджидимово: от 01 52 00 001 до 01 52 00 019 вкл.;</w:t>
      </w:r>
    </w:p>
    <w:p w14:paraId="6D9FB617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23198A1E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Якоруда: от 01 53 00 001 до 01 53 00 014 вкл.</w:t>
      </w:r>
    </w:p>
    <w:p w14:paraId="25D45AD2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EACED6C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14:paraId="2B1D3ED9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C00D2EA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II. Единни номера на ПСИК на територията на изборен район 01 Благоевградски в изборите за народни представители на 19 април 2026 г. ще бъдат формирани с последващо решение на РИК 01, след определяне на броя на секциите за гласуване с подвижна избирателна кутия, при последващо решение на ЦИК и разпоредбите на чл.90, ал.1 </w:t>
      </w:r>
      <w:proofErr w:type="spellStart"/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вр</w:t>
      </w:r>
      <w:proofErr w:type="spellEnd"/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с чл.37 от ИК.</w:t>
      </w:r>
    </w:p>
    <w:p w14:paraId="66A82ACE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C7F0BD5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III. Единни номера на СИК в лечебни заведения, домове за стари хора и други специализирани институции за предоставяне на социални услуги, и в местата за задържане  на територията на изборен район 01 Благоевградски в изборите за народни представители на 19 април 2026 г., ще бъдат формирани с последващо решение на РИК 01 при реда и условията на чл.9, ал.6 и ал.8, </w:t>
      </w:r>
      <w:proofErr w:type="spellStart"/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вр</w:t>
      </w:r>
      <w:proofErr w:type="spellEnd"/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с ал.9 от ИК.</w:t>
      </w:r>
    </w:p>
    <w:p w14:paraId="10F5D2E8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41A8D0AB" w14:textId="77777777" w:rsidR="001B6A32" w:rsidRPr="00C94DCB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</w:t>
      </w:r>
    </w:p>
    <w:p w14:paraId="0E97F54E" w14:textId="4D44A828" w:rsidR="005100DF" w:rsidRDefault="001B6A32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94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5DF3EC82" w14:textId="71C5193B" w:rsidR="00C94DCB" w:rsidRDefault="00C94DCB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3165DCC1" w14:textId="77777777" w:rsidR="00C94DCB" w:rsidRPr="00C94DCB" w:rsidRDefault="00C94DCB" w:rsidP="001B6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2DE397D4" w14:textId="2ABA0AC0" w:rsidR="00C94DCB" w:rsidRPr="005B0260" w:rsidRDefault="00C94DCB" w:rsidP="00C94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члена, ПРОТИВ няма.</w:t>
      </w:r>
    </w:p>
    <w:p w14:paraId="0F446182" w14:textId="77777777" w:rsidR="00C94DCB" w:rsidRPr="005B0260" w:rsidRDefault="00C94DCB" w:rsidP="00C94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DDAA75" w14:textId="62AE6F72" w:rsidR="00C94DCB" w:rsidRPr="005B0260" w:rsidRDefault="00C94DCB" w:rsidP="00554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единодушно 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 </w:t>
      </w:r>
    </w:p>
    <w:p w14:paraId="7FECF3DA" w14:textId="77777777" w:rsidR="005100DF" w:rsidRPr="005B0260" w:rsidRDefault="005100D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053DC85" w14:textId="1D4A1EEC" w:rsidR="005100DF" w:rsidRPr="005B0260" w:rsidRDefault="00814A53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 w:rsidR="005100DF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ТОЧКА 2:</w:t>
      </w:r>
    </w:p>
    <w:p w14:paraId="4B4A4A7E" w14:textId="77777777" w:rsidR="005100DF" w:rsidRPr="005B0260" w:rsidRDefault="005100D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C6D23F" w14:textId="77777777" w:rsidR="008A5FD9" w:rsidRPr="005B0260" w:rsidRDefault="005100DF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814A53"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CD72716" w14:textId="7AE2516B" w:rsidR="00814A53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Колеги, предлагам ви следния проект на решение:</w:t>
      </w:r>
    </w:p>
    <w:p w14:paraId="5ED585C2" w14:textId="77777777" w:rsidR="00A369D6" w:rsidRPr="00A369D6" w:rsidRDefault="00A369D6" w:rsidP="00A36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</w:p>
    <w:p w14:paraId="40794BDA" w14:textId="77777777" w:rsidR="00A369D6" w:rsidRPr="00A369D6" w:rsidRDefault="00A369D6" w:rsidP="00A36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№ 6-НС</w:t>
      </w:r>
    </w:p>
    <w:p w14:paraId="085FC503" w14:textId="77777777" w:rsidR="00A369D6" w:rsidRPr="00A369D6" w:rsidRDefault="00A369D6" w:rsidP="00A36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Благоевград, 05.03.2026</w:t>
      </w:r>
    </w:p>
    <w:p w14:paraId="5D15BD42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60A7D85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броя на членовете на СИК и ПСИК в изборен район 01 Благоевградски за произвеждане на изборите за народни представители на 19 април 2026 г.</w:t>
      </w:r>
    </w:p>
    <w:p w14:paraId="7B7E2A69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22DE8D8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Районната Избирателна Комисия 01 Благоевград , след като съобрази следната фактическа обстановка:</w:t>
      </w:r>
    </w:p>
    <w:p w14:paraId="7A855174" w14:textId="5768D63D" w:rsidR="00A369D6" w:rsidRPr="00A369D6" w:rsidRDefault="00A369D6" w:rsidP="00A369D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№09-26-92/19.02.2026г., на кмет на община Банско , са образувани 23 избирателни секции.</w:t>
      </w:r>
    </w:p>
    <w:p w14:paraId="6792C740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4F2C2B0" w14:textId="56D57D76" w:rsidR="00A369D6" w:rsidRPr="00A369D6" w:rsidRDefault="00A369D6" w:rsidP="00A369D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№РД-15-53/23.02.2026г., на кмет на община Белица , са образувани 17 избирателни секции.</w:t>
      </w:r>
    </w:p>
    <w:p w14:paraId="702384A5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A49C50" w14:textId="18AA5ACE" w:rsidR="00A369D6" w:rsidRPr="00A369D6" w:rsidRDefault="00A369D6" w:rsidP="00A369D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№95-00-351/25.02.2026г., на кмет на община Благоевград, са образувани 140 избирателни секции.</w:t>
      </w:r>
    </w:p>
    <w:p w14:paraId="4F0D71F8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1DA06D1" w14:textId="7439B80C" w:rsidR="00A369D6" w:rsidRPr="00A369D6" w:rsidRDefault="00A369D6" w:rsidP="00A369D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№147/23.02.2026г., на кмет на община Гоце Делчев , са образувани 41 избирателни секции.</w:t>
      </w:r>
    </w:p>
    <w:p w14:paraId="344463F5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EBB7449" w14:textId="3972D11A" w:rsidR="00A369D6" w:rsidRPr="00A369D6" w:rsidRDefault="00A369D6" w:rsidP="00A369D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№135/24.02.2026г., на кмет на община Гърмен , са образувани 22 избирателни секции.</w:t>
      </w:r>
    </w:p>
    <w:p w14:paraId="3868FCE5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EBAB802" w14:textId="0FFAF01E" w:rsidR="00A369D6" w:rsidRPr="00A369D6" w:rsidRDefault="00A369D6" w:rsidP="00A369D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№325/19.02.2026г., на кмет на община Кресна , са образувани 10 избирателни секции</w:t>
      </w:r>
    </w:p>
    <w:p w14:paraId="4C31DDE5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01A8ABC" w14:textId="5983CE0A" w:rsidR="00A369D6" w:rsidRPr="00A369D6" w:rsidRDefault="00A369D6" w:rsidP="00A369D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№IV-a-62/19.02.2026г., на кмет на община Петрич , са образувани 88 избирателни секции</w:t>
      </w:r>
    </w:p>
    <w:p w14:paraId="05492165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192E406" w14:textId="0849A451" w:rsidR="00A369D6" w:rsidRPr="00A369D6" w:rsidRDefault="00A369D6" w:rsidP="00A369D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№РД-15-260/20.02.2026г., на кмет на община Разлог , са образувани 27 избирателни секции</w:t>
      </w:r>
    </w:p>
    <w:p w14:paraId="5B42AD31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7FB2A09" w14:textId="161076C5" w:rsidR="00A369D6" w:rsidRPr="00A369D6" w:rsidRDefault="00A369D6" w:rsidP="00A369D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№АПИОЧР-35/25.02.2026г., на кмет на община Сандански , са образувани 68 избирателни секции</w:t>
      </w:r>
    </w:p>
    <w:p w14:paraId="6988710F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2664BD4" w14:textId="6F4C6D1F" w:rsidR="00A369D6" w:rsidRPr="00A369D6" w:rsidRDefault="00A369D6" w:rsidP="00A369D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№РД-0111-200/25.02.2026г., на кмет на община Сатовча , са образувани 22 избирателни секции</w:t>
      </w:r>
    </w:p>
    <w:p w14:paraId="1977D5C4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5507A33" w14:textId="3EC9C255" w:rsidR="00A369D6" w:rsidRPr="00A369D6" w:rsidRDefault="00A369D6" w:rsidP="00A369D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№117/20.02.2026г., на кмет на община Симитли , са образувани 26 избирателни секции</w:t>
      </w:r>
    </w:p>
    <w:p w14:paraId="1B6CC0A2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626D2FB" w14:textId="48A58620" w:rsidR="00A369D6" w:rsidRPr="00A369D6" w:rsidRDefault="00A369D6" w:rsidP="00A369D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№53/20.02.2026г., на кмет на община Струмяни , са образувани 17 избирателни секции</w:t>
      </w:r>
    </w:p>
    <w:p w14:paraId="0A78AFA5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2F6F2DB" w14:textId="05552E06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  </w:t>
      </w: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№28/20.02.2026г., на кмет на община Хаджидимово , са образувани 19 избирателни секции</w:t>
      </w:r>
    </w:p>
    <w:p w14:paraId="66CF91F3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1F01AD" w14:textId="3E04F6D5" w:rsidR="00A369D6" w:rsidRPr="00A369D6" w:rsidRDefault="00A369D6" w:rsidP="00A369D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№35/20.02.2026г., на кмет на община Якоруда , са образувани 14  избирателни секции.</w:t>
      </w:r>
    </w:p>
    <w:p w14:paraId="749020FD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C39E67A" w14:textId="6CE0BC93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посочени заповеди са влезли в сила.</w:t>
      </w:r>
    </w:p>
    <w:p w14:paraId="044BCBE3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AD976CA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3AF0D7B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A50950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разпоредбата на чл.92,ал.4 от ИК броят на членовете във всяка секция се определя , при съобразяване с броя на избирателите в конкретната секция.</w:t>
      </w:r>
    </w:p>
    <w:p w14:paraId="1F6335E7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C17B1B7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При секции с до 500 избиратели, РИК следва да определи броя на членовете, вкл. председател, </w:t>
      </w:r>
      <w:proofErr w:type="spellStart"/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секретар и членове в диапазона от минимум 5 до максимум 7 члена.</w:t>
      </w:r>
    </w:p>
    <w:p w14:paraId="7409884D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CBEF579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секции с над 500 избиратели, РИК следва да определи броя на членовете, вкл. председател, </w:t>
      </w:r>
      <w:proofErr w:type="spellStart"/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секретар и членове в диапазона от минимум 5 до максимум 9 члена.</w:t>
      </w:r>
    </w:p>
    <w:p w14:paraId="34DBF468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53BFE43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В този смисъл , при брой на избиратели до 500, РИК е ограничена от посочените норми по-горе, и би следвало да определи максимален брой на членовете до 7.</w:t>
      </w:r>
    </w:p>
    <w:p w14:paraId="1996514B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6B974F3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Същевременно, нормата на чл.92,ал.6 от ИК задължава и дава възможност на всяка партия, която е парламентарно представена, да получи минимум по 1 член във всяка образувана секционна избирателна комисия. Тук броят на избирателите е игнориран, и се държи сметка на броят на </w:t>
      </w:r>
      <w:proofErr w:type="spellStart"/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парламетнарно</w:t>
      </w:r>
      <w:proofErr w:type="spellEnd"/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представените партии и/или коалиции.</w:t>
      </w:r>
    </w:p>
    <w:p w14:paraId="03C86BCB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DBF23C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да преценява, дали двете посочени норми на ал.6 и ал.4 от ИК са в колизия, при съобразяване с решение на ЦИК, методика към решението, с оглед гарантиране на интереса на участниците в изборния процес-партиите и коалициите, които биха излъчили своите членове в състава на СИК, на основание чл.72, ал.1,т.1 и т.6  от Изборния кодекс и във връзка с чл.92,ал.4 и ал.5,ал.6 във връзка с решение № 4532-НС от 04.03.2026 г. на ЦИК и при спазване на законоустановения кворум, Районната избирателна комисия-Благоевград</w:t>
      </w:r>
    </w:p>
    <w:p w14:paraId="22E8B713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512F32" w14:textId="51A09BAA" w:rsidR="00A369D6" w:rsidRPr="00A369D6" w:rsidRDefault="00A369D6" w:rsidP="00A36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6D8C5ABE" w14:textId="77777777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79697F" w14:textId="7657FFD9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общия брой на членовете на СИК, включително председател, </w:t>
      </w:r>
      <w:proofErr w:type="spellStart"/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секретар, находящи се на територията на изборен район 01 Благоевградски, както следва:</w:t>
      </w:r>
    </w:p>
    <w:p w14:paraId="57BB6F3B" w14:textId="147291B8" w:rsidR="00A369D6" w:rsidRPr="00A369D6" w:rsidRDefault="00A369D6" w:rsidP="00A369D6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Банско при образувани 23 броя СИК – по 9 члена за всяка СИК.</w:t>
      </w:r>
    </w:p>
    <w:p w14:paraId="4CA70FD0" w14:textId="706E54E8" w:rsidR="00A369D6" w:rsidRPr="00A369D6" w:rsidRDefault="00A369D6" w:rsidP="00A369D6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Белица при образувани 17 броя СИК – по 9 члена за всяка СИК.</w:t>
      </w:r>
    </w:p>
    <w:p w14:paraId="40166F30" w14:textId="5AB0C2DC" w:rsidR="00A369D6" w:rsidRPr="00A369D6" w:rsidRDefault="00A369D6" w:rsidP="00A369D6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Благоевград при образувани 140 броя СИК – по 9 члена за всяка СИК.</w:t>
      </w:r>
    </w:p>
    <w:p w14:paraId="37B448FF" w14:textId="12D77D36" w:rsidR="00A369D6" w:rsidRPr="00A369D6" w:rsidRDefault="00A369D6" w:rsidP="00A369D6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Гоце Делчев при образувани 41 броя СИК – по 9 члена за всяка СИК.</w:t>
      </w:r>
    </w:p>
    <w:p w14:paraId="1A614032" w14:textId="7B439EB2" w:rsidR="00A369D6" w:rsidRPr="00A369D6" w:rsidRDefault="00A369D6" w:rsidP="00A369D6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Гърмен при образувани 22 броя СИК – по 9 члена за всяка СИК.</w:t>
      </w:r>
    </w:p>
    <w:p w14:paraId="1FE884AD" w14:textId="3FFC9367" w:rsidR="00A369D6" w:rsidRPr="00A369D6" w:rsidRDefault="00A369D6" w:rsidP="00A369D6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Кресна при образувани 10 броя СИК – по 9 члена за всяка СИК.</w:t>
      </w:r>
    </w:p>
    <w:p w14:paraId="36369167" w14:textId="7912179C" w:rsidR="00A369D6" w:rsidRPr="00A369D6" w:rsidRDefault="00A369D6" w:rsidP="00A369D6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Петрич при образувани 88 броя СИК – по 9 члена за всяка СИК.</w:t>
      </w:r>
    </w:p>
    <w:p w14:paraId="6674EADE" w14:textId="09C79BF1" w:rsidR="00A369D6" w:rsidRPr="00A369D6" w:rsidRDefault="00A369D6" w:rsidP="00A369D6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Разлог при образувани 27 броя СИК – по 9 члена за всяка СИК.</w:t>
      </w:r>
    </w:p>
    <w:p w14:paraId="2E63274F" w14:textId="36E1CA88" w:rsidR="00A369D6" w:rsidRPr="00A369D6" w:rsidRDefault="00A369D6" w:rsidP="00A369D6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Сандански при образувани 68 броя СИК – по 9 члена за всяка СИК.</w:t>
      </w:r>
    </w:p>
    <w:p w14:paraId="2CE7C151" w14:textId="37E3D735" w:rsidR="00A369D6" w:rsidRPr="00A369D6" w:rsidRDefault="00A369D6" w:rsidP="00A369D6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Сатовча при образувани 22 броя СИК – по 9 члена за всяка СИК.</w:t>
      </w:r>
    </w:p>
    <w:p w14:paraId="51EFFC11" w14:textId="5270D3EE" w:rsidR="00A369D6" w:rsidRPr="008F428E" w:rsidRDefault="00A369D6" w:rsidP="008F428E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428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 община Симитли при образувани 26 броя СИК – по 9 члена за всяка СИК.</w:t>
      </w:r>
    </w:p>
    <w:p w14:paraId="7EA6087D" w14:textId="5F2C6973" w:rsidR="00A369D6" w:rsidRPr="008F428E" w:rsidRDefault="00A369D6" w:rsidP="008F428E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428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Струмяни при образувани 17 броя СИК – по 9 члена за всяка СИК.</w:t>
      </w:r>
    </w:p>
    <w:p w14:paraId="42A0AE54" w14:textId="7C1BCE86" w:rsidR="00A369D6" w:rsidRPr="008F428E" w:rsidRDefault="00A369D6" w:rsidP="008F428E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4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община </w:t>
      </w:r>
      <w:proofErr w:type="spellStart"/>
      <w:r w:rsidRPr="008F428E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Хаджидимиво</w:t>
      </w:r>
      <w:proofErr w:type="spellEnd"/>
      <w:r w:rsidRPr="008F4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образувани 19 броя СИК – по 9 члена за всяка СИК.</w:t>
      </w:r>
    </w:p>
    <w:p w14:paraId="294C9D5D" w14:textId="3594FEC3" w:rsidR="00A369D6" w:rsidRPr="008F428E" w:rsidRDefault="00A369D6" w:rsidP="008F428E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428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Якоруда при образувани 14 броя СИК – по 9 члена за всяка СИК.</w:t>
      </w:r>
    </w:p>
    <w:p w14:paraId="5BDEFB1E" w14:textId="6FA71C13" w:rsidR="00A369D6" w:rsidRPr="00A369D6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броят на членовете на ПСИК на 9 члена.</w:t>
      </w:r>
    </w:p>
    <w:p w14:paraId="575A71BA" w14:textId="39CC81C4" w:rsidR="00A369D6" w:rsidRPr="005B0260" w:rsidRDefault="00A369D6" w:rsidP="00A36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9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505CFB75" w14:textId="1B7963D8" w:rsidR="00814A53" w:rsidRPr="005B0260" w:rsidRDefault="00814A53" w:rsidP="0081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 w:rsidR="008F42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 w:rsidR="008F42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члена, ПРОТИВ няма.</w:t>
      </w:r>
    </w:p>
    <w:p w14:paraId="7CBBEC16" w14:textId="77777777" w:rsidR="00814A53" w:rsidRPr="005B0260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1C131F" w14:textId="1293228B" w:rsidR="00814A53" w:rsidRPr="005B0260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единодушно в 1</w:t>
      </w:r>
      <w:r w:rsidR="008F428E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8A5FD9"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:1</w:t>
      </w:r>
      <w:r w:rsidR="008F428E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 </w:t>
      </w:r>
    </w:p>
    <w:p w14:paraId="04066D1D" w14:textId="77777777" w:rsidR="00814A53" w:rsidRPr="005B0260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C72D2F2" w14:textId="2674D11D" w:rsidR="001B6A32" w:rsidRDefault="001B6A32" w:rsidP="00CE1AC0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за излиза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Емине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Ибрахимова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Кутрева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18:23 ч.</w:t>
      </w:r>
    </w:p>
    <w:p w14:paraId="7CDC4049" w14:textId="6386A817" w:rsidR="001B6A32" w:rsidRDefault="001B6A32" w:rsidP="001B6A3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залата влиза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Емине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Ибрахимова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Кутрева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18:25 ч.</w:t>
      </w:r>
    </w:p>
    <w:p w14:paraId="0F1BA5C0" w14:textId="595ACC4C" w:rsidR="005100DF" w:rsidRDefault="005100D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F8657F" w14:textId="77777777" w:rsidR="008F428E" w:rsidRPr="008F428E" w:rsidRDefault="008F428E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F42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точка 3:</w:t>
      </w:r>
    </w:p>
    <w:p w14:paraId="74686E64" w14:textId="77777777" w:rsidR="008F428E" w:rsidRDefault="008F428E" w:rsidP="008F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Мартин </w:t>
      </w:r>
      <w:proofErr w:type="spellStart"/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Бусаров</w:t>
      </w:r>
      <w:proofErr w:type="spellEnd"/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29F34007" w14:textId="7A73BB6D" w:rsidR="007575D4" w:rsidRPr="005B0260" w:rsidRDefault="007575D4" w:rsidP="008F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помолим секретарите на общините да работим с така наречената „матрица“ след консулт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циите с партиите. Можем да им изпратим и екселски файл, който да е еднакъв за всички.</w:t>
      </w:r>
    </w:p>
    <w:p w14:paraId="3827BC23" w14:textId="77777777" w:rsidR="008F428E" w:rsidRDefault="008F428E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28EB66" w14:textId="735F26D0" w:rsidR="007575D4" w:rsidRPr="007575D4" w:rsidRDefault="007575D4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нова промяна – нямаме право вече да правим промени в първоначалния списък</w:t>
      </w:r>
    </w:p>
    <w:p w14:paraId="07E17344" w14:textId="73E975D1" w:rsidR="007575D4" w:rsidRDefault="007575D4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назначаване на СИК. Може да ги правим при една хипотеза – смърт на вече назначен член или негова лична оставка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103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назначаване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междувременно на някаква длъжност, която е в съвместим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 с тези от ИК забрани. Надявам се, че партиите, ко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 ще направят ко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султациит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е да дадат състав на СИК, които ще проведат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реално изборите,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защото ние не можем да правим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тези смени, на които бяхме подложени.</w:t>
      </w:r>
    </w:p>
    <w:p w14:paraId="6B8636D9" w14:textId="77777777" w:rsidR="00733A63" w:rsidRDefault="00733A63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5C26E6" w14:textId="77777777" w:rsidR="007575D4" w:rsidRPr="00733A63" w:rsidRDefault="007575D4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3A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Александър Мановски:</w:t>
      </w:r>
    </w:p>
    <w:p w14:paraId="120A7027" w14:textId="77777777" w:rsidR="00733A63" w:rsidRDefault="00733A63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850F07E" w14:textId="77777777" w:rsidR="00733A63" w:rsidRDefault="007575D4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Разбира се, </w:t>
      </w:r>
      <w:r w:rsidR="00733A6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миналите избори всички знаем какво стана.</w:t>
      </w:r>
    </w:p>
    <w:p w14:paraId="067A5A21" w14:textId="77777777" w:rsidR="00733A63" w:rsidRDefault="00733A63" w:rsidP="00733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FEF94C1" w14:textId="77777777" w:rsidR="00733A63" w:rsidRDefault="00733A63" w:rsidP="0073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Мартин </w:t>
      </w:r>
      <w:proofErr w:type="spellStart"/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Бусаров</w:t>
      </w:r>
      <w:proofErr w:type="spellEnd"/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16F31507" w14:textId="77777777" w:rsidR="00733A63" w:rsidRDefault="00733A63" w:rsidP="0073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BEE4C3E" w14:textId="39EC24DE" w:rsidR="00733A63" w:rsidRDefault="00733A63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F849A9" w14:textId="3D77B426" w:rsidR="00733A63" w:rsidRDefault="00733A63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Моята молба към отгов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рниците на общини е сега след заседанието като публикуваме решението за бройките, публикуваме съобщени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е с разпределението, нека да про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звънят секретарите на общините, за да се запознаят с нашето решение и разпредел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ние, както и </w:t>
      </w:r>
      <w:r w:rsidR="00612268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писм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ото на ЦИК, където указва, че ако има насрочен</w:t>
      </w:r>
      <w:r w:rsidR="00612268">
        <w:rPr>
          <w:rFonts w:ascii="Times New Roman" w:eastAsia="Times New Roman" w:hAnsi="Times New Roman" w:cs="Times New Roman"/>
          <w:sz w:val="24"/>
          <w:szCs w:val="24"/>
          <w:lang w:eastAsia="bg-BG"/>
        </w:rPr>
        <w:t>и конс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="00612268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тации следва да бъдат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тменени и следва да 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бъ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 насрочени наново до 14.03.</w:t>
      </w:r>
    </w:p>
    <w:p w14:paraId="1783659A" w14:textId="77777777" w:rsidR="00733A63" w:rsidRDefault="00733A63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D86CD87" w14:textId="77777777" w:rsidR="00733A63" w:rsidRPr="00733A63" w:rsidRDefault="00733A63" w:rsidP="00733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3A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Александър Мановски:</w:t>
      </w:r>
    </w:p>
    <w:p w14:paraId="26DD7726" w14:textId="4B4D320F" w:rsidR="00733A63" w:rsidRDefault="00733A63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си погледнат нашата страница на РИК.</w:t>
      </w:r>
    </w:p>
    <w:p w14:paraId="36ADADFF" w14:textId="77777777" w:rsidR="00612268" w:rsidRDefault="00612268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6321059" w14:textId="69A9EB1D" w:rsidR="00612268" w:rsidRDefault="00612268" w:rsidP="006122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Мартин </w:t>
      </w:r>
      <w:proofErr w:type="spellStart"/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Бусаров</w:t>
      </w:r>
      <w:proofErr w:type="spellEnd"/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1039629F" w14:textId="2FA5B0FF" w:rsidR="001B6A32" w:rsidRDefault="001B6A32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след заседанието ще качи</w:t>
      </w:r>
      <w:r w:rsidR="008F428E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информация в сайта на РИК </w:t>
      </w:r>
      <w:r w:rsidR="006122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формата на съобщение за регистрация на партиите и 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коалиции</w:t>
      </w:r>
      <w:r w:rsidR="006122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573B4B0A" w14:textId="77777777" w:rsidR="00733A63" w:rsidRDefault="00733A63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5E09473" w14:textId="1190FF9A" w:rsidR="008F428E" w:rsidRDefault="008F428E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733A63">
        <w:rPr>
          <w:rFonts w:ascii="Times New Roman" w:eastAsia="Times New Roman" w:hAnsi="Times New Roman" w:cs="Times New Roman"/>
          <w:sz w:val="24"/>
          <w:szCs w:val="24"/>
          <w:lang w:eastAsia="bg-BG"/>
        </w:rPr>
        <w:t>а новите колеги след заседанието ще об</w:t>
      </w:r>
      <w:r w:rsidR="00612268">
        <w:rPr>
          <w:rFonts w:ascii="Times New Roman" w:eastAsia="Times New Roman" w:hAnsi="Times New Roman" w:cs="Times New Roman"/>
          <w:sz w:val="24"/>
          <w:szCs w:val="24"/>
          <w:lang w:eastAsia="bg-BG"/>
        </w:rPr>
        <w:t>ясня каква е процедурата при рег</w:t>
      </w:r>
      <w:r w:rsidR="00733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истрация </w:t>
      </w:r>
      <w:r w:rsidR="00D8435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 и коа</w:t>
      </w:r>
      <w:r w:rsidR="00DA184A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лиции</w:t>
      </w:r>
      <w:r w:rsidR="00733A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3F481C8" w14:textId="77777777" w:rsidR="00612268" w:rsidRDefault="00612268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1CC4E67" w14:textId="67D30DD0" w:rsidR="00FC6965" w:rsidRDefault="00082285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</w:t>
      </w:r>
      <w:r w:rsidR="00956BD9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нека си попълним декларациите</w:t>
      </w:r>
      <w:r w:rsidR="00FC6965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защото им трябват в Счетоводството, за да можем да ги предадем. Ще ни свалят утре и един служебен телефон.</w:t>
      </w:r>
    </w:p>
    <w:p w14:paraId="02AA6E52" w14:textId="77777777" w:rsidR="00D84357" w:rsidRPr="001B6A32" w:rsidRDefault="00D84357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2B27371" w14:textId="3D824C82" w:rsidR="005100DF" w:rsidRDefault="00516E49" w:rsidP="007F65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Красимир</w:t>
      </w:r>
      <w:proofErr w:type="spellEnd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Ангелски</w:t>
      </w:r>
      <w:proofErr w:type="spellEnd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016F7A6E" w14:textId="77777777" w:rsidR="00F07FF2" w:rsidRDefault="00F07FF2" w:rsidP="007F65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BF2495E" w14:textId="5DE4DC5A" w:rsidR="00FC6965" w:rsidRDefault="00FC6965" w:rsidP="007F65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Имам един технически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въпрос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Става дума за община Петрич. След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като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D84357">
        <w:rPr>
          <w:rFonts w:ascii="Times New Roman" w:hAnsi="Times New Roman" w:cs="Times New Roman"/>
          <w:bCs/>
          <w:sz w:val="24"/>
          <w:szCs w:val="24"/>
          <w:lang w:val="ru-RU"/>
        </w:rPr>
        <w:t>свърши</w:t>
      </w:r>
      <w:proofErr w:type="spellEnd"/>
      <w:r w:rsidR="00D843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D84357">
        <w:rPr>
          <w:rFonts w:ascii="Times New Roman" w:hAnsi="Times New Roman" w:cs="Times New Roman"/>
          <w:bCs/>
          <w:sz w:val="24"/>
          <w:szCs w:val="24"/>
          <w:lang w:val="ru-RU"/>
        </w:rPr>
        <w:t>изборния</w:t>
      </w:r>
      <w:proofErr w:type="spellEnd"/>
      <w:r w:rsidR="00D843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D84357">
        <w:rPr>
          <w:rFonts w:ascii="Times New Roman" w:hAnsi="Times New Roman" w:cs="Times New Roman"/>
          <w:bCs/>
          <w:sz w:val="24"/>
          <w:szCs w:val="24"/>
          <w:lang w:val="ru-RU"/>
        </w:rPr>
        <w:t>ден</w:t>
      </w:r>
      <w:proofErr w:type="spellEnd"/>
      <w:r w:rsidR="00D843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D84357">
        <w:rPr>
          <w:rFonts w:ascii="Times New Roman" w:hAnsi="Times New Roman" w:cs="Times New Roman"/>
          <w:bCs/>
          <w:sz w:val="24"/>
          <w:szCs w:val="24"/>
          <w:lang w:val="ru-RU"/>
        </w:rPr>
        <w:t>нали</w:t>
      </w:r>
      <w:proofErr w:type="spellEnd"/>
      <w:r w:rsidR="00D843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D84357">
        <w:rPr>
          <w:rFonts w:ascii="Times New Roman" w:hAnsi="Times New Roman" w:cs="Times New Roman"/>
          <w:bCs/>
          <w:sz w:val="24"/>
          <w:szCs w:val="24"/>
          <w:lang w:val="ru-RU"/>
        </w:rPr>
        <w:t>автобусът</w:t>
      </w:r>
      <w:proofErr w:type="spellEnd"/>
      <w:r w:rsidR="00D843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D84357">
        <w:rPr>
          <w:rFonts w:ascii="Times New Roman" w:hAnsi="Times New Roman" w:cs="Times New Roman"/>
          <w:bCs/>
          <w:sz w:val="24"/>
          <w:szCs w:val="24"/>
          <w:lang w:val="ru-RU"/>
        </w:rPr>
        <w:t>тръгва</w:t>
      </w:r>
      <w:proofErr w:type="spellEnd"/>
      <w:r w:rsidR="00D843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="00D84357">
        <w:rPr>
          <w:rFonts w:ascii="Times New Roman" w:hAnsi="Times New Roman" w:cs="Times New Roman"/>
          <w:bCs/>
          <w:sz w:val="24"/>
          <w:szCs w:val="24"/>
          <w:lang w:val="ru-RU"/>
        </w:rPr>
        <w:t>полицият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Този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автобус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къде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трябва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отиде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>?</w:t>
      </w:r>
    </w:p>
    <w:p w14:paraId="60E0DCC3" w14:textId="6444A07D" w:rsidR="00FC6965" w:rsidRDefault="00FC6965" w:rsidP="00FC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Мартин </w:t>
      </w:r>
      <w:proofErr w:type="spellStart"/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Бусаров</w:t>
      </w:r>
      <w:proofErr w:type="spellEnd"/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32C9C3F6" w14:textId="77777777" w:rsidR="00F07FF2" w:rsidRDefault="00F07FF2" w:rsidP="00FC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7CDCA61" w14:textId="77777777" w:rsidR="001E7D1C" w:rsidRDefault="001E7D1C" w:rsidP="00FC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6C5D542" w14:textId="26B46EA9" w:rsidR="00FC6965" w:rsidRDefault="00FC6965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Идва един оперативен план от Охранителна полиция, която е в комуникация със секретарите на общините и правят транспортен п</w:t>
      </w:r>
      <w:r w:rsidR="00D84357">
        <w:rPr>
          <w:rFonts w:ascii="Times New Roman" w:eastAsia="Times New Roman" w:hAnsi="Times New Roman" w:cs="Times New Roman"/>
          <w:sz w:val="24"/>
          <w:szCs w:val="24"/>
          <w:lang w:eastAsia="bg-BG"/>
        </w:rPr>
        <w:t>лан, как тръгват, как се охраняв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 и как пристигат автобусите в пункта</w:t>
      </w:r>
      <w:r w:rsidR="00D843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РИК, дали има междинен пунк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например пред кметс</w:t>
      </w:r>
      <w:r w:rsidR="00D8435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вото</w:t>
      </w:r>
      <w:r w:rsidR="00D8435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дали има някакъв паркинг.</w:t>
      </w:r>
    </w:p>
    <w:p w14:paraId="55D3CE2A" w14:textId="77777777" w:rsidR="00FC6965" w:rsidRDefault="00FC6965" w:rsidP="00FC69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Красимир</w:t>
      </w:r>
      <w:proofErr w:type="spellEnd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Ангелски</w:t>
      </w:r>
      <w:proofErr w:type="spellEnd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55C2F1F9" w14:textId="77777777" w:rsidR="00F07FF2" w:rsidRDefault="00F07FF2" w:rsidP="00FC69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CD9C573" w14:textId="77777777" w:rsidR="001E7D1C" w:rsidRDefault="001E7D1C" w:rsidP="00FC69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C1DB2F2" w14:textId="4AE1E4BB" w:rsidR="00FC6965" w:rsidRDefault="00FC6965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Защото в мое присъствие се е слу</w:t>
      </w:r>
      <w:r w:rsidR="006E141B">
        <w:rPr>
          <w:rFonts w:ascii="Times New Roman" w:eastAsia="Times New Roman" w:hAnsi="Times New Roman" w:cs="Times New Roman"/>
          <w:sz w:val="24"/>
          <w:szCs w:val="24"/>
          <w:lang w:eastAsia="bg-BG"/>
        </w:rPr>
        <w:t>чвало членове на СИК да влизат вътре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общината, да им се обръща с хастара нагоре абсолютно всичко.</w:t>
      </w:r>
      <w:r w:rsidR="006E14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="00D8435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</w:t>
      </w:r>
      <w:r w:rsidR="006E141B"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текст</w:t>
      </w:r>
      <w:proofErr w:type="spellEnd"/>
      <w:r w:rsidR="006E14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тези канцеларските материали да им се взимат</w:t>
      </w:r>
      <w:r w:rsidR="008C744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5081D08" w14:textId="7404FDF8" w:rsidR="008C7446" w:rsidRDefault="008C7446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Мартин </w:t>
      </w:r>
      <w:proofErr w:type="spellStart"/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Бусаров</w:t>
      </w:r>
      <w:proofErr w:type="spellEnd"/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E88160E" w14:textId="77777777" w:rsidR="00F07FF2" w:rsidRDefault="00F07FF2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978C14A" w14:textId="77777777" w:rsidR="001E7D1C" w:rsidRDefault="001E7D1C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E900E59" w14:textId="4BFC8552" w:rsidR="008C7446" w:rsidRDefault="008C7446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едно решение на ЦИК</w:t>
      </w:r>
      <w:r w:rsidR="000873C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което излиза, но още не е времет</w:t>
      </w:r>
      <w:r w:rsidR="00D84357">
        <w:rPr>
          <w:rFonts w:ascii="Times New Roman" w:eastAsia="Times New Roman" w:hAnsi="Times New Roman" w:cs="Times New Roman"/>
          <w:sz w:val="24"/>
          <w:szCs w:val="24"/>
          <w:lang w:eastAsia="bg-BG"/>
        </w:rPr>
        <w:t>о за работата в изборн</w:t>
      </w:r>
      <w:r w:rsidR="000873C6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 вечер, че тез</w:t>
      </w:r>
      <w:r w:rsidR="00D84357">
        <w:rPr>
          <w:rFonts w:ascii="Times New Roman" w:eastAsia="Times New Roman" w:hAnsi="Times New Roman" w:cs="Times New Roman"/>
          <w:sz w:val="24"/>
          <w:szCs w:val="24"/>
          <w:lang w:eastAsia="bg-BG"/>
        </w:rPr>
        <w:t>и материали, които не са за пункта</w:t>
      </w:r>
      <w:r w:rsidR="000873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РИК, те остават в общината., не идват насам, сега ще имат 2 чувала. </w:t>
      </w:r>
    </w:p>
    <w:p w14:paraId="3F296ABC" w14:textId="77777777" w:rsidR="000873C6" w:rsidRDefault="000873C6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825BED1" w14:textId="77777777" w:rsidR="000873C6" w:rsidRDefault="000873C6" w:rsidP="000873C6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proofErr w:type="spellStart"/>
      <w:r w:rsidRPr="001B6A32">
        <w:rPr>
          <w:b/>
          <w:bCs/>
          <w:lang w:val="ru-RU"/>
        </w:rPr>
        <w:t>Антоанета</w:t>
      </w:r>
      <w:proofErr w:type="spellEnd"/>
      <w:r w:rsidRPr="001B6A32">
        <w:rPr>
          <w:b/>
          <w:bCs/>
          <w:lang w:val="ru-RU"/>
        </w:rPr>
        <w:t xml:space="preserve"> Димитрова </w:t>
      </w:r>
      <w:proofErr w:type="spellStart"/>
      <w:r w:rsidRPr="001B6A32">
        <w:rPr>
          <w:b/>
          <w:bCs/>
          <w:lang w:val="ru-RU"/>
        </w:rPr>
        <w:t>Кръстева</w:t>
      </w:r>
      <w:proofErr w:type="spellEnd"/>
      <w:r>
        <w:rPr>
          <w:b/>
          <w:bCs/>
          <w:lang w:val="ru-RU"/>
        </w:rPr>
        <w:t xml:space="preserve">: </w:t>
      </w:r>
    </w:p>
    <w:p w14:paraId="1B163CDB" w14:textId="77777777" w:rsidR="000873C6" w:rsidRDefault="000873C6" w:rsidP="000873C6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Г-н председател, с Ваше позволение си тръгвам.</w:t>
      </w:r>
    </w:p>
    <w:p w14:paraId="5127B270" w14:textId="31938078" w:rsidR="000873C6" w:rsidRPr="001B6A32" w:rsidRDefault="000873C6" w:rsidP="000873C6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t>От за</w:t>
      </w:r>
      <w:r w:rsidR="00D84357">
        <w:t>ла</w:t>
      </w:r>
      <w:r>
        <w:t xml:space="preserve"> излиза</w:t>
      </w:r>
      <w:r>
        <w:t xml:space="preserve"> </w:t>
      </w:r>
      <w:proofErr w:type="spellStart"/>
      <w:r w:rsidRPr="000873C6">
        <w:rPr>
          <w:bCs/>
          <w:lang w:val="ru-RU"/>
        </w:rPr>
        <w:t>Антоанета</w:t>
      </w:r>
      <w:proofErr w:type="spellEnd"/>
      <w:r w:rsidRPr="000873C6">
        <w:rPr>
          <w:bCs/>
          <w:lang w:val="ru-RU"/>
        </w:rPr>
        <w:t xml:space="preserve"> Димитрова </w:t>
      </w:r>
      <w:proofErr w:type="spellStart"/>
      <w:r w:rsidRPr="000873C6">
        <w:rPr>
          <w:bCs/>
          <w:lang w:val="ru-RU"/>
        </w:rPr>
        <w:t>Кръстева</w:t>
      </w:r>
      <w:proofErr w:type="spellEnd"/>
      <w:r>
        <w:rPr>
          <w:bCs/>
          <w:lang w:val="ru-RU"/>
        </w:rPr>
        <w:t xml:space="preserve"> в 18:27 ч.</w:t>
      </w:r>
    </w:p>
    <w:p w14:paraId="74E2473A" w14:textId="77777777" w:rsidR="000873C6" w:rsidRDefault="000873C6" w:rsidP="0008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Мартин </w:t>
      </w:r>
      <w:proofErr w:type="spellStart"/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Бусаров</w:t>
      </w:r>
      <w:proofErr w:type="spellEnd"/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289C1F1B" w14:textId="77777777" w:rsidR="001E7D1C" w:rsidRDefault="001E7D1C" w:rsidP="0008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7C85D46" w14:textId="7A243F77" w:rsidR="000873C6" w:rsidRDefault="000873C6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 има два чувала черен и бял. </w:t>
      </w:r>
      <w:r w:rsidR="00063B7D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Белият чувал е с това, което трябва да дойде при нас. В черния ще слагат линийки, химикалки и такива работи. Това е орга</w:t>
      </w:r>
      <w:r w:rsidR="00D84357">
        <w:rPr>
          <w:rFonts w:ascii="Times New Roman" w:eastAsia="Times New Roman" w:hAnsi="Times New Roman" w:cs="Times New Roman"/>
          <w:sz w:val="24"/>
          <w:szCs w:val="24"/>
          <w:lang w:eastAsia="bg-BG"/>
        </w:rPr>
        <w:t>низация на общините. Дали ще ми</w:t>
      </w:r>
      <w:r w:rsidR="00063B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нават с някакво </w:t>
      </w:r>
      <w:proofErr w:type="spellStart"/>
      <w:r w:rsidR="00063B7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камионче</w:t>
      </w:r>
      <w:proofErr w:type="spellEnd"/>
      <w:r w:rsidR="00063B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им ги събира, дали ще ги взимат преди да тръгнат, идеята е да не ги разк</w:t>
      </w:r>
      <w:r w:rsidR="00D8435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063B7D">
        <w:rPr>
          <w:rFonts w:ascii="Times New Roman" w:eastAsia="Times New Roman" w:hAnsi="Times New Roman" w:cs="Times New Roman"/>
          <w:sz w:val="24"/>
          <w:szCs w:val="24"/>
          <w:lang w:eastAsia="bg-BG"/>
        </w:rPr>
        <w:t>рват вътре в чувала, който е този големия</w:t>
      </w:r>
      <w:r w:rsidR="00D8435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63B7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DDBCA" w14:textId="77777777" w:rsidR="00063B7D" w:rsidRDefault="00063B7D" w:rsidP="00063B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Красимир</w:t>
      </w:r>
      <w:proofErr w:type="spellEnd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Ангелски</w:t>
      </w:r>
      <w:proofErr w:type="spellEnd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086225F4" w14:textId="77777777" w:rsidR="001E7D1C" w:rsidRDefault="001E7D1C" w:rsidP="00063B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170B6B" w14:textId="57D367DE" w:rsidR="00063B7D" w:rsidRDefault="00063B7D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Естест</w:t>
      </w:r>
      <w:r w:rsidR="001E7D1C">
        <w:rPr>
          <w:rFonts w:ascii="Times New Roman" w:eastAsia="Times New Roman" w:hAnsi="Times New Roman" w:cs="Times New Roman"/>
          <w:sz w:val="24"/>
          <w:szCs w:val="24"/>
          <w:lang w:eastAsia="bg-BG"/>
        </w:rPr>
        <w:t>вото ми на въпроса е дали те тря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бва да влизат вътре в общината, да се редят, защото общината го играе на РИК</w:t>
      </w:r>
      <w:r w:rsidR="001E7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все едно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защото аз съм участвал в такова подобно нещо.</w:t>
      </w:r>
    </w:p>
    <w:p w14:paraId="26347E6A" w14:textId="77777777" w:rsidR="00063B7D" w:rsidRDefault="00063B7D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5C28FF" w14:textId="77777777" w:rsidR="00063B7D" w:rsidRPr="00733A63" w:rsidRDefault="00063B7D" w:rsidP="00063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3A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Александър Мановски:</w:t>
      </w:r>
    </w:p>
    <w:p w14:paraId="4C68E14C" w14:textId="284C699E" w:rsidR="00063B7D" w:rsidRDefault="00063B7D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Това е въпрос на организация на общината.</w:t>
      </w:r>
    </w:p>
    <w:p w14:paraId="3C56225B" w14:textId="77777777" w:rsidR="00F07FF2" w:rsidRDefault="00F07FF2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399DDAA" w14:textId="77777777" w:rsidR="00F07FF2" w:rsidRDefault="00F07FF2" w:rsidP="00F07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Мартин </w:t>
      </w:r>
      <w:proofErr w:type="spellStart"/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Бусаров</w:t>
      </w:r>
      <w:proofErr w:type="spellEnd"/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C19DA18" w14:textId="77777777" w:rsidR="00F07FF2" w:rsidRDefault="00F07FF2" w:rsidP="00F07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Това е въпрос на организация на общината.</w:t>
      </w:r>
    </w:p>
    <w:p w14:paraId="2684B4D3" w14:textId="2FFECD7E" w:rsidR="00F07FF2" w:rsidRDefault="00F07FF2" w:rsidP="00F07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Сега ти като </w:t>
      </w:r>
      <w:r w:rsidR="00D843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</w:t>
      </w:r>
      <w:r w:rsidR="00D84357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рник за тази община може да предложим някой от общината да мине да им </w:t>
      </w:r>
      <w:r w:rsidR="0015305D">
        <w:rPr>
          <w:rFonts w:ascii="Times New Roman" w:eastAsia="Times New Roman" w:hAnsi="Times New Roman" w:cs="Times New Roman"/>
          <w:sz w:val="24"/>
          <w:szCs w:val="24"/>
          <w:lang w:eastAsia="bg-BG"/>
        </w:rPr>
        <w:t>ги събира. Това е въпрос на улеснение.</w:t>
      </w:r>
    </w:p>
    <w:p w14:paraId="4F70C09B" w14:textId="77777777" w:rsidR="00F07FF2" w:rsidRDefault="00F07FF2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5956C36" w14:textId="77777777" w:rsidR="0015305D" w:rsidRDefault="0015305D" w:rsidP="001530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Красимир</w:t>
      </w:r>
      <w:proofErr w:type="spellEnd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Ангелски</w:t>
      </w:r>
      <w:proofErr w:type="spellEnd"/>
      <w:r w:rsidRPr="00516E49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555E9379" w14:textId="7CAF6533" w:rsidR="00063B7D" w:rsidRDefault="00D84357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Супер!</w:t>
      </w:r>
    </w:p>
    <w:p w14:paraId="26C2F57F" w14:textId="77777777" w:rsidR="00D84357" w:rsidRDefault="00D84357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0E9DCA9" w14:textId="77777777" w:rsidR="00D84357" w:rsidRDefault="00D84357" w:rsidP="00D8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Мартин </w:t>
      </w:r>
      <w:proofErr w:type="spellStart"/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Бусаров</w:t>
      </w:r>
      <w:proofErr w:type="spellEnd"/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6FCA3FEC" w14:textId="3A5B8700" w:rsidR="00D84357" w:rsidRDefault="00D84357" w:rsidP="00D8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Проговорете със секретарите на общините дали са подали информация за брой на секции и  брой на параваните, защото някъде има по два паравана.</w:t>
      </w:r>
    </w:p>
    <w:p w14:paraId="48D8A5C0" w14:textId="77777777" w:rsidR="00D84357" w:rsidRDefault="00D84357" w:rsidP="00D8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456D314" w14:textId="77777777" w:rsidR="00D84357" w:rsidRDefault="00D84357" w:rsidP="00D8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14:paraId="241E280C" w14:textId="77777777" w:rsidR="00D84357" w:rsidRDefault="00D84357" w:rsidP="00D8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Мартин </w:t>
      </w:r>
      <w:proofErr w:type="spellStart"/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Бусаров</w:t>
      </w:r>
      <w:proofErr w:type="spellEnd"/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C3AA572" w14:textId="77777777" w:rsidR="00D84357" w:rsidRPr="00FC6965" w:rsidRDefault="00D84357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A6FDBE" w14:textId="77777777" w:rsidR="005100DF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Закривам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 xml:space="preserve">заседанието. </w:t>
      </w:r>
    </w:p>
    <w:p w14:paraId="78501044" w14:textId="55932628" w:rsidR="005100DF" w:rsidRPr="005B0260" w:rsidRDefault="00956BD9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Следващо заседание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: </w:t>
      </w:r>
      <w:r w:rsidR="001B6A32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A51744" w:rsidRPr="005B0260">
        <w:rPr>
          <w:rFonts w:ascii="Times New Roman" w:hAnsi="Times New Roman" w:cs="Times New Roman"/>
          <w:sz w:val="24"/>
          <w:szCs w:val="24"/>
        </w:rPr>
        <w:t>.0</w:t>
      </w:r>
      <w:r w:rsidR="00CE1AC0" w:rsidRPr="005B0260">
        <w:rPr>
          <w:rFonts w:ascii="Times New Roman" w:hAnsi="Times New Roman" w:cs="Times New Roman"/>
          <w:sz w:val="24"/>
          <w:szCs w:val="24"/>
        </w:rPr>
        <w:t>3</w:t>
      </w:r>
      <w:r w:rsidR="00A51744" w:rsidRPr="005B0260">
        <w:rPr>
          <w:rFonts w:ascii="Times New Roman" w:hAnsi="Times New Roman" w:cs="Times New Roman"/>
          <w:sz w:val="24"/>
          <w:szCs w:val="24"/>
        </w:rPr>
        <w:t>.202</w:t>
      </w:r>
      <w:r w:rsidR="00CE1AC0" w:rsidRPr="005B0260">
        <w:rPr>
          <w:rFonts w:ascii="Times New Roman" w:hAnsi="Times New Roman" w:cs="Times New Roman"/>
          <w:sz w:val="24"/>
          <w:szCs w:val="24"/>
        </w:rPr>
        <w:t>5</w:t>
      </w:r>
      <w:r w:rsidR="00A51744" w:rsidRPr="005B0260">
        <w:rPr>
          <w:rFonts w:ascii="Times New Roman" w:hAnsi="Times New Roman" w:cs="Times New Roman"/>
          <w:sz w:val="24"/>
          <w:szCs w:val="24"/>
        </w:rPr>
        <w:t xml:space="preserve"> г. от 18 ч.</w:t>
      </w:r>
    </w:p>
    <w:p w14:paraId="26C8D1DE" w14:textId="482DFF45" w:rsidR="00F62D5A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</w:t>
      </w:r>
      <w:r w:rsidR="00C73FD2" w:rsidRPr="005B0260">
        <w:rPr>
          <w:rFonts w:ascii="Times New Roman" w:hAnsi="Times New Roman" w:cs="Times New Roman"/>
          <w:sz w:val="24"/>
          <w:szCs w:val="24"/>
        </w:rPr>
        <w:t>======================================</w:t>
      </w:r>
      <w:r w:rsidR="00C73FD2">
        <w:rPr>
          <w:rFonts w:ascii="Times New Roman" w:hAnsi="Times New Roman" w:cs="Times New Roman"/>
          <w:sz w:val="24"/>
          <w:szCs w:val="24"/>
        </w:rPr>
        <w:t>===</w:t>
      </w:r>
    </w:p>
    <w:p w14:paraId="259D1553" w14:textId="6DBC5819" w:rsidR="002F2AA0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2F2AA0" w:rsidRPr="005B0260">
        <w:rPr>
          <w:rFonts w:ascii="Times New Roman" w:hAnsi="Times New Roman" w:cs="Times New Roman"/>
          <w:sz w:val="24"/>
          <w:szCs w:val="24"/>
        </w:rPr>
        <w:t>: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      /п/                                                </w:t>
      </w:r>
      <w:r w:rsidR="007F5D91" w:rsidRPr="005B0260">
        <w:rPr>
          <w:rFonts w:ascii="Times New Roman" w:hAnsi="Times New Roman" w:cs="Times New Roman"/>
          <w:sz w:val="24"/>
          <w:szCs w:val="24"/>
        </w:rPr>
        <w:t>Секретар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E4617E" w:rsidRPr="005B0260">
        <w:rPr>
          <w:rFonts w:ascii="Times New Roman" w:hAnsi="Times New Roman" w:cs="Times New Roman"/>
          <w:sz w:val="24"/>
          <w:szCs w:val="24"/>
        </w:rPr>
        <w:t>:  /п/</w:t>
      </w:r>
    </w:p>
    <w:sectPr w:rsidR="002F2AA0" w:rsidRPr="005B0260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110"/>
    <w:multiLevelType w:val="multilevel"/>
    <w:tmpl w:val="49F2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0AC3"/>
    <w:multiLevelType w:val="multilevel"/>
    <w:tmpl w:val="1AA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C459D"/>
    <w:multiLevelType w:val="hybridMultilevel"/>
    <w:tmpl w:val="3868460E"/>
    <w:lvl w:ilvl="0" w:tplc="CBE21D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D6E65D2"/>
    <w:multiLevelType w:val="multilevel"/>
    <w:tmpl w:val="CB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E1937"/>
    <w:multiLevelType w:val="multilevel"/>
    <w:tmpl w:val="024EE5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032FA"/>
    <w:multiLevelType w:val="multilevel"/>
    <w:tmpl w:val="B6BE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8A052D"/>
    <w:multiLevelType w:val="multilevel"/>
    <w:tmpl w:val="6ECC2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9579B"/>
    <w:multiLevelType w:val="multilevel"/>
    <w:tmpl w:val="48BE1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EC1674"/>
    <w:multiLevelType w:val="hybridMultilevel"/>
    <w:tmpl w:val="111833D2"/>
    <w:lvl w:ilvl="0" w:tplc="66484D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D43A74"/>
    <w:multiLevelType w:val="multilevel"/>
    <w:tmpl w:val="6FBA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B30229"/>
    <w:multiLevelType w:val="multilevel"/>
    <w:tmpl w:val="3208C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095D99"/>
    <w:multiLevelType w:val="multilevel"/>
    <w:tmpl w:val="E3246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07430B"/>
    <w:multiLevelType w:val="multilevel"/>
    <w:tmpl w:val="9372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045712"/>
    <w:multiLevelType w:val="multilevel"/>
    <w:tmpl w:val="33B8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B43AB"/>
    <w:multiLevelType w:val="multilevel"/>
    <w:tmpl w:val="7A405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E765A6"/>
    <w:multiLevelType w:val="multilevel"/>
    <w:tmpl w:val="A434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80986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A7DE7"/>
    <w:multiLevelType w:val="multilevel"/>
    <w:tmpl w:val="DB82B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EF6B4C"/>
    <w:multiLevelType w:val="hybridMultilevel"/>
    <w:tmpl w:val="E430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D770A"/>
    <w:multiLevelType w:val="hybridMultilevel"/>
    <w:tmpl w:val="65A25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C1F06"/>
    <w:multiLevelType w:val="hybridMultilevel"/>
    <w:tmpl w:val="5922D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18"/>
  </w:num>
  <w:num w:numId="5">
    <w:abstractNumId w:val="14"/>
  </w:num>
  <w:num w:numId="6">
    <w:abstractNumId w:val="12"/>
  </w:num>
  <w:num w:numId="7">
    <w:abstractNumId w:val="7"/>
  </w:num>
  <w:num w:numId="8">
    <w:abstractNumId w:val="20"/>
  </w:num>
  <w:num w:numId="9">
    <w:abstractNumId w:val="17"/>
  </w:num>
  <w:num w:numId="10">
    <w:abstractNumId w:val="21"/>
  </w:num>
  <w:num w:numId="11">
    <w:abstractNumId w:val="9"/>
  </w:num>
  <w:num w:numId="12">
    <w:abstractNumId w:val="3"/>
  </w:num>
  <w:num w:numId="13">
    <w:abstractNumId w:val="1"/>
  </w:num>
  <w:num w:numId="14">
    <w:abstractNumId w:val="13"/>
  </w:num>
  <w:num w:numId="15">
    <w:abstractNumId w:val="5"/>
  </w:num>
  <w:num w:numId="16">
    <w:abstractNumId w:val="6"/>
  </w:num>
  <w:num w:numId="17">
    <w:abstractNumId w:val="15"/>
  </w:num>
  <w:num w:numId="18">
    <w:abstractNumId w:val="4"/>
  </w:num>
  <w:num w:numId="19">
    <w:abstractNumId w:val="11"/>
  </w:num>
  <w:num w:numId="20">
    <w:abstractNumId w:val="10"/>
  </w:num>
  <w:num w:numId="21">
    <w:abstractNumId w:val="19"/>
  </w:num>
  <w:num w:numId="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A0"/>
    <w:rsid w:val="000049B1"/>
    <w:rsid w:val="00041CB9"/>
    <w:rsid w:val="000463AB"/>
    <w:rsid w:val="000474AD"/>
    <w:rsid w:val="00051DEE"/>
    <w:rsid w:val="00063B7D"/>
    <w:rsid w:val="000642FE"/>
    <w:rsid w:val="00082285"/>
    <w:rsid w:val="00086728"/>
    <w:rsid w:val="000873C6"/>
    <w:rsid w:val="000A6C4B"/>
    <w:rsid w:val="000B6845"/>
    <w:rsid w:val="000C141D"/>
    <w:rsid w:val="000D0326"/>
    <w:rsid w:val="000D0E49"/>
    <w:rsid w:val="000D25CA"/>
    <w:rsid w:val="000D292F"/>
    <w:rsid w:val="000D4295"/>
    <w:rsid w:val="000D63C1"/>
    <w:rsid w:val="000F503D"/>
    <w:rsid w:val="00117E8E"/>
    <w:rsid w:val="00122BB6"/>
    <w:rsid w:val="00126A30"/>
    <w:rsid w:val="00135403"/>
    <w:rsid w:val="00146A21"/>
    <w:rsid w:val="00147D94"/>
    <w:rsid w:val="00152CD4"/>
    <w:rsid w:val="0015305D"/>
    <w:rsid w:val="0016756F"/>
    <w:rsid w:val="00172BE0"/>
    <w:rsid w:val="00185B17"/>
    <w:rsid w:val="00190928"/>
    <w:rsid w:val="001B6A32"/>
    <w:rsid w:val="001D4F71"/>
    <w:rsid w:val="001E7D1C"/>
    <w:rsid w:val="00201387"/>
    <w:rsid w:val="002017B0"/>
    <w:rsid w:val="0021482A"/>
    <w:rsid w:val="00224CEC"/>
    <w:rsid w:val="002424F4"/>
    <w:rsid w:val="002444A8"/>
    <w:rsid w:val="00266F90"/>
    <w:rsid w:val="002813C9"/>
    <w:rsid w:val="002E7B1B"/>
    <w:rsid w:val="002F2AA0"/>
    <w:rsid w:val="00336F62"/>
    <w:rsid w:val="00337AC6"/>
    <w:rsid w:val="0035452B"/>
    <w:rsid w:val="003A2327"/>
    <w:rsid w:val="003A34B7"/>
    <w:rsid w:val="003B2AFF"/>
    <w:rsid w:val="003B32D2"/>
    <w:rsid w:val="003B3BF1"/>
    <w:rsid w:val="003B575B"/>
    <w:rsid w:val="003F0617"/>
    <w:rsid w:val="003F08F2"/>
    <w:rsid w:val="003F15D0"/>
    <w:rsid w:val="00434ED2"/>
    <w:rsid w:val="0044554A"/>
    <w:rsid w:val="00452BF4"/>
    <w:rsid w:val="004565F6"/>
    <w:rsid w:val="004733AA"/>
    <w:rsid w:val="00480743"/>
    <w:rsid w:val="00482D2E"/>
    <w:rsid w:val="004B14C9"/>
    <w:rsid w:val="004B1D13"/>
    <w:rsid w:val="004D2B16"/>
    <w:rsid w:val="004D5884"/>
    <w:rsid w:val="005009E8"/>
    <w:rsid w:val="005021F7"/>
    <w:rsid w:val="005100DF"/>
    <w:rsid w:val="00516E49"/>
    <w:rsid w:val="00543AD2"/>
    <w:rsid w:val="005548CB"/>
    <w:rsid w:val="00583075"/>
    <w:rsid w:val="005B0260"/>
    <w:rsid w:val="005D0439"/>
    <w:rsid w:val="00612268"/>
    <w:rsid w:val="00641878"/>
    <w:rsid w:val="00687795"/>
    <w:rsid w:val="006A6817"/>
    <w:rsid w:val="006D0334"/>
    <w:rsid w:val="006D6035"/>
    <w:rsid w:val="006E141B"/>
    <w:rsid w:val="006E1640"/>
    <w:rsid w:val="006E5B74"/>
    <w:rsid w:val="006F2347"/>
    <w:rsid w:val="006F2D61"/>
    <w:rsid w:val="006F3DA0"/>
    <w:rsid w:val="00712EE2"/>
    <w:rsid w:val="00733A63"/>
    <w:rsid w:val="007416B7"/>
    <w:rsid w:val="007575D4"/>
    <w:rsid w:val="00774666"/>
    <w:rsid w:val="007A2924"/>
    <w:rsid w:val="007B2BCD"/>
    <w:rsid w:val="007C0136"/>
    <w:rsid w:val="007D230E"/>
    <w:rsid w:val="007F3FC7"/>
    <w:rsid w:val="007F5D91"/>
    <w:rsid w:val="007F65AF"/>
    <w:rsid w:val="008074FB"/>
    <w:rsid w:val="00814A53"/>
    <w:rsid w:val="00834A3B"/>
    <w:rsid w:val="00842BF1"/>
    <w:rsid w:val="00860B88"/>
    <w:rsid w:val="008A5FD9"/>
    <w:rsid w:val="008B54A1"/>
    <w:rsid w:val="008B71D6"/>
    <w:rsid w:val="008C7446"/>
    <w:rsid w:val="008D3ADC"/>
    <w:rsid w:val="008D6E69"/>
    <w:rsid w:val="008E4340"/>
    <w:rsid w:val="008F428E"/>
    <w:rsid w:val="008F5CEC"/>
    <w:rsid w:val="008F7EC5"/>
    <w:rsid w:val="009103FA"/>
    <w:rsid w:val="00916C3E"/>
    <w:rsid w:val="00920856"/>
    <w:rsid w:val="00947009"/>
    <w:rsid w:val="00954B2D"/>
    <w:rsid w:val="009560A8"/>
    <w:rsid w:val="00956BD9"/>
    <w:rsid w:val="00961D52"/>
    <w:rsid w:val="00961E46"/>
    <w:rsid w:val="0096789C"/>
    <w:rsid w:val="00982A67"/>
    <w:rsid w:val="009B444A"/>
    <w:rsid w:val="009C53C6"/>
    <w:rsid w:val="009C5E34"/>
    <w:rsid w:val="009C7321"/>
    <w:rsid w:val="009E35AD"/>
    <w:rsid w:val="00A129FB"/>
    <w:rsid w:val="00A2591C"/>
    <w:rsid w:val="00A369D6"/>
    <w:rsid w:val="00A4254B"/>
    <w:rsid w:val="00A42A08"/>
    <w:rsid w:val="00A4402A"/>
    <w:rsid w:val="00A51744"/>
    <w:rsid w:val="00A65D46"/>
    <w:rsid w:val="00A82686"/>
    <w:rsid w:val="00AE26A8"/>
    <w:rsid w:val="00AF4BD7"/>
    <w:rsid w:val="00B01FBF"/>
    <w:rsid w:val="00B3358D"/>
    <w:rsid w:val="00B9698C"/>
    <w:rsid w:val="00BB2CDC"/>
    <w:rsid w:val="00BC4803"/>
    <w:rsid w:val="00BC76EC"/>
    <w:rsid w:val="00BD07FE"/>
    <w:rsid w:val="00BE1913"/>
    <w:rsid w:val="00BF29C5"/>
    <w:rsid w:val="00C15A34"/>
    <w:rsid w:val="00C303D5"/>
    <w:rsid w:val="00C30BA7"/>
    <w:rsid w:val="00C73FD2"/>
    <w:rsid w:val="00C74403"/>
    <w:rsid w:val="00C75997"/>
    <w:rsid w:val="00C94DCB"/>
    <w:rsid w:val="00CA2988"/>
    <w:rsid w:val="00CE1AC0"/>
    <w:rsid w:val="00CF175E"/>
    <w:rsid w:val="00D03A4F"/>
    <w:rsid w:val="00D11A01"/>
    <w:rsid w:val="00D1252B"/>
    <w:rsid w:val="00D3237D"/>
    <w:rsid w:val="00D627AD"/>
    <w:rsid w:val="00D84357"/>
    <w:rsid w:val="00DA184A"/>
    <w:rsid w:val="00DA4949"/>
    <w:rsid w:val="00DA63A1"/>
    <w:rsid w:val="00DB774E"/>
    <w:rsid w:val="00E07E46"/>
    <w:rsid w:val="00E14A60"/>
    <w:rsid w:val="00E4617E"/>
    <w:rsid w:val="00E559A8"/>
    <w:rsid w:val="00EB2632"/>
    <w:rsid w:val="00EC7375"/>
    <w:rsid w:val="00EE6C48"/>
    <w:rsid w:val="00EF3662"/>
    <w:rsid w:val="00F07FF2"/>
    <w:rsid w:val="00F12F06"/>
    <w:rsid w:val="00F214AD"/>
    <w:rsid w:val="00F5090E"/>
    <w:rsid w:val="00F62D5A"/>
    <w:rsid w:val="00F93D19"/>
    <w:rsid w:val="00FC6965"/>
    <w:rsid w:val="00FE49E9"/>
    <w:rsid w:val="00FF0F5A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7327"/>
  <w15:docId w15:val="{B2782EA4-AC93-4E21-8F0F-BAAEE294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Normal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4617E"/>
    <w:rPr>
      <w:b/>
      <w:bCs/>
    </w:rPr>
  </w:style>
  <w:style w:type="character" w:styleId="Emphasis">
    <w:name w:val="Emphasis"/>
    <w:basedOn w:val="DefaultParagraphFont"/>
    <w:uiPriority w:val="20"/>
    <w:qFormat/>
    <w:rsid w:val="008A5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2146-62FB-413D-8DFF-FF986832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9</Pages>
  <Words>1917</Words>
  <Characters>10929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RIK01_1</cp:lastModifiedBy>
  <cp:revision>39</cp:revision>
  <cp:lastPrinted>2024-02-20T10:35:00Z</cp:lastPrinted>
  <dcterms:created xsi:type="dcterms:W3CDTF">2024-09-17T13:46:00Z</dcterms:created>
  <dcterms:modified xsi:type="dcterms:W3CDTF">2026-03-10T11:50:00Z</dcterms:modified>
</cp:coreProperties>
</file>