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9A" w:rsidRDefault="003814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>
            <wp:extent cx="541325" cy="294414"/>
            <wp:effectExtent l="0" t="0" r="0" b="0"/>
            <wp:docPr id="1026" name="Картин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41325" cy="29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РАЙОННА ИЗБИРАТЕЛНА КОМИСИЯ  01 БЛАГОЕВГРАД</w:t>
      </w:r>
    </w:p>
    <w:p w:rsidR="0068729A" w:rsidRDefault="0038144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град Благоевград, 2700, площад „Георги Измирлиев“ 9, сграда на областна  администрация, ет.3,зала 306</w:t>
      </w:r>
    </w:p>
    <w:p w:rsidR="0068729A" w:rsidRDefault="0068729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8729A" w:rsidRDefault="0038144F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ПРОТОКОЛ  №</w:t>
      </w:r>
      <w:r>
        <w:rPr>
          <w:rFonts w:ascii="Times New Roman" w:hAnsi="Times New Roman" w:cs="Times New Roman"/>
          <w:lang w:val="en-US"/>
        </w:rPr>
        <w:t xml:space="preserve"> 20</w:t>
      </w:r>
      <w:r>
        <w:rPr>
          <w:rFonts w:ascii="Times New Roman" w:hAnsi="Times New Roman" w:cs="Times New Roman"/>
        </w:rPr>
        <w:t>-НС / 31.10.2024 г</w:t>
      </w:r>
      <w:r>
        <w:rPr>
          <w:rFonts w:ascii="Times New Roman" w:hAnsi="Times New Roman" w:cs="Times New Roman"/>
          <w:lang w:val="en-US"/>
        </w:rPr>
        <w:t>.</w:t>
      </w:r>
    </w:p>
    <w:p w:rsidR="0068729A" w:rsidRDefault="0068729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8729A" w:rsidRDefault="0038144F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</w:rPr>
        <w:t xml:space="preserve">31 </w:t>
      </w:r>
      <w:r>
        <w:rPr>
          <w:rFonts w:ascii="Times New Roman" w:hAnsi="Times New Roman" w:cs="Times New Roman"/>
          <w:b/>
          <w:sz w:val="24"/>
        </w:rPr>
        <w:t xml:space="preserve">октомври </w:t>
      </w:r>
      <w:r>
        <w:rPr>
          <w:rFonts w:ascii="Times New Roman" w:hAnsi="Times New Roman" w:cs="Times New Roman"/>
          <w:b/>
        </w:rPr>
        <w:t>2024 г. от 18:00</w:t>
      </w:r>
      <w:r>
        <w:rPr>
          <w:rFonts w:ascii="Times New Roman" w:hAnsi="Times New Roman" w:cs="Times New Roman"/>
        </w:rPr>
        <w:t xml:space="preserve"> часа се проведе заседание на </w:t>
      </w:r>
      <w:r>
        <w:rPr>
          <w:rFonts w:ascii="Times New Roman" w:hAnsi="Times New Roman" w:cs="Times New Roman"/>
          <w:lang w:val="ru-RU"/>
        </w:rPr>
        <w:t>Районната</w:t>
      </w:r>
      <w:r>
        <w:rPr>
          <w:rFonts w:ascii="Times New Roman" w:hAnsi="Times New Roman" w:cs="Times New Roman"/>
        </w:rPr>
        <w:t xml:space="preserve"> избирателна комисия 01 </w:t>
      </w:r>
      <w:r>
        <w:rPr>
          <w:rFonts w:ascii="Times New Roman" w:hAnsi="Times New Roman" w:cs="Times New Roman"/>
          <w:lang w:val="ru-RU"/>
        </w:rPr>
        <w:t xml:space="preserve">Благоевград,   </w:t>
      </w:r>
      <w:r>
        <w:rPr>
          <w:rFonts w:ascii="Times New Roman" w:hAnsi="Times New Roman" w:cs="Times New Roman"/>
        </w:rPr>
        <w:t xml:space="preserve">при следния 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68729A" w:rsidRDefault="0038144F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 н е в е н 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</w:rPr>
        <w:t>р е д:</w:t>
      </w:r>
    </w:p>
    <w:p w:rsidR="0068729A" w:rsidRDefault="0068729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</w:p>
    <w:p w:rsidR="0068729A" w:rsidRDefault="003814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Доклад по входяща поща</w:t>
      </w:r>
    </w:p>
    <w:p w:rsidR="0068729A" w:rsidRDefault="003814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Жалби и сигнали</w:t>
      </w:r>
    </w:p>
    <w:p w:rsidR="0068729A" w:rsidRDefault="003814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Разни</w:t>
      </w:r>
    </w:p>
    <w:p w:rsidR="0068729A" w:rsidRDefault="0068729A">
      <w:pPr>
        <w:jc w:val="both"/>
        <w:rPr>
          <w:rFonts w:ascii="Times New Roman" w:hAnsi="Times New Roman" w:cs="Times New Roman"/>
          <w:b/>
        </w:rPr>
      </w:pPr>
    </w:p>
    <w:p w:rsidR="0068729A" w:rsidRDefault="0038144F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ПРИСЪСТВАТ</w:t>
      </w:r>
      <w:r>
        <w:rPr>
          <w:rFonts w:ascii="Times New Roman" w:hAnsi="Times New Roman" w:cs="Times New Roman"/>
          <w:b/>
          <w:lang w:val="ru-RU"/>
        </w:rPr>
        <w:t xml:space="preserve">: </w:t>
      </w:r>
    </w:p>
    <w:p w:rsidR="0068729A" w:rsidRDefault="0068729A">
      <w:pPr>
        <w:jc w:val="both"/>
        <w:rPr>
          <w:rFonts w:ascii="Times New Roman" w:hAnsi="Times New Roman" w:cs="Times New Roman"/>
          <w:b/>
          <w:lang w:val="ru-RU"/>
        </w:rPr>
      </w:pPr>
    </w:p>
    <w:p w:rsidR="0068729A" w:rsidRDefault="0038144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Мартин Христов Бусаров – Председател</w:t>
      </w:r>
    </w:p>
    <w:p w:rsidR="0068729A" w:rsidRDefault="0038144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lang w:val="ru-RU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Мария</w:t>
      </w:r>
      <w:proofErr w:type="spellEnd"/>
      <w:r>
        <w:rPr>
          <w:rFonts w:ascii="Times New Roman" w:hAnsi="Times New Roman" w:cs="Times New Roman"/>
          <w:bCs/>
        </w:rPr>
        <w:t xml:space="preserve"> Николова</w:t>
      </w:r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Захова</w:t>
      </w:r>
      <w:proofErr w:type="spellEnd"/>
      <w:r>
        <w:rPr>
          <w:rFonts w:ascii="Times New Roman" w:hAnsi="Times New Roman" w:cs="Times New Roman"/>
          <w:bCs/>
          <w:lang w:val="ru-RU"/>
        </w:rPr>
        <w:t>- Зам.-председател</w:t>
      </w:r>
    </w:p>
    <w:p w:rsidR="0068729A" w:rsidRDefault="0038144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Стоян Христов Христов - Зам.-председател</w:t>
      </w:r>
    </w:p>
    <w:p w:rsidR="0068729A" w:rsidRDefault="0038144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Мая </w:t>
      </w:r>
      <w:r>
        <w:rPr>
          <w:rFonts w:ascii="Times New Roman" w:hAnsi="Times New Roman" w:cs="Times New Roman"/>
          <w:bCs/>
          <w:lang w:val="ru-RU"/>
        </w:rPr>
        <w:t>Януш Драгиева – Зам.-председател</w:t>
      </w:r>
    </w:p>
    <w:p w:rsidR="0068729A" w:rsidRDefault="0038144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Йорданка Бориславова Борисова - Секретар</w:t>
      </w:r>
    </w:p>
    <w:p w:rsidR="0068729A" w:rsidRDefault="0038144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Весела Александрова Цомпова-Стоянова - Член</w:t>
      </w:r>
    </w:p>
    <w:p w:rsidR="0068729A" w:rsidRDefault="0038144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Ангелина Александрова Костадинова - Член</w:t>
      </w:r>
    </w:p>
    <w:p w:rsidR="0068729A" w:rsidRDefault="0038144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Божидар Пенков Ненов - Член</w:t>
      </w:r>
    </w:p>
    <w:p w:rsidR="0068729A" w:rsidRDefault="0038144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Александър Светославов Мановски - Член</w:t>
      </w:r>
    </w:p>
    <w:p w:rsidR="0068729A" w:rsidRDefault="0038144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Мария Димитрова Икономова - </w:t>
      </w:r>
      <w:r>
        <w:rPr>
          <w:rFonts w:ascii="Times New Roman" w:hAnsi="Times New Roman" w:cs="Times New Roman"/>
          <w:bCs/>
          <w:lang w:val="ru-RU"/>
        </w:rPr>
        <w:t>Член</w:t>
      </w:r>
    </w:p>
    <w:p w:rsidR="0068729A" w:rsidRDefault="0068729A">
      <w:pPr>
        <w:pStyle w:val="ListParagraph"/>
        <w:jc w:val="both"/>
        <w:rPr>
          <w:rFonts w:ascii="Times New Roman" w:hAnsi="Times New Roman" w:cs="Times New Roman"/>
          <w:bCs/>
          <w:lang w:val="ru-RU"/>
        </w:rPr>
      </w:pPr>
    </w:p>
    <w:p w:rsidR="0068729A" w:rsidRDefault="0068729A">
      <w:pPr>
        <w:jc w:val="both"/>
        <w:rPr>
          <w:rFonts w:ascii="Times New Roman" w:hAnsi="Times New Roman" w:cs="Times New Roman"/>
          <w:iCs/>
        </w:rPr>
      </w:pPr>
    </w:p>
    <w:p w:rsidR="0068729A" w:rsidRDefault="003814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ОТСЪСТВАЩИ</w:t>
      </w:r>
      <w:r>
        <w:rPr>
          <w:rFonts w:ascii="Times New Roman" w:hAnsi="Times New Roman" w:cs="Times New Roman"/>
        </w:rPr>
        <w:t xml:space="preserve">:  </w:t>
      </w:r>
    </w:p>
    <w:p w:rsidR="0068729A" w:rsidRDefault="0068729A">
      <w:pPr>
        <w:jc w:val="both"/>
        <w:rPr>
          <w:rFonts w:ascii="Times New Roman" w:hAnsi="Times New Roman" w:cs="Times New Roman"/>
        </w:rPr>
      </w:pPr>
    </w:p>
    <w:p w:rsidR="0068729A" w:rsidRDefault="003814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Атанаска Георгиева Митрева - Зам.-председател</w:t>
      </w:r>
    </w:p>
    <w:p w:rsidR="0068729A" w:rsidRDefault="003814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Милена Димчова Велкова – Член</w:t>
      </w:r>
    </w:p>
    <w:p w:rsidR="0068729A" w:rsidRDefault="003814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Антоанета Димитрова Кръстева – Член</w:t>
      </w:r>
    </w:p>
    <w:p w:rsidR="0068729A" w:rsidRDefault="003814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Тина Илианова Кълбова – Член</w:t>
      </w:r>
    </w:p>
    <w:p w:rsidR="0068729A" w:rsidRDefault="003814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Георги Гълъбов Бориков – Член</w:t>
      </w:r>
    </w:p>
    <w:p w:rsidR="0068729A" w:rsidRDefault="003814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Елена Иванова Панчева - Член</w:t>
      </w:r>
    </w:p>
    <w:p w:rsidR="0068729A" w:rsidRDefault="003814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Емине Ибрахимова Кутрева - Член</w:t>
      </w:r>
    </w:p>
    <w:p w:rsidR="0068729A" w:rsidRDefault="0068729A">
      <w:pPr>
        <w:pStyle w:val="ListParagraph"/>
        <w:jc w:val="both"/>
        <w:rPr>
          <w:rFonts w:ascii="Times New Roman" w:hAnsi="Times New Roman" w:cs="Times New Roman"/>
          <w:bCs/>
          <w:lang w:val="ru-RU"/>
        </w:rPr>
      </w:pPr>
    </w:p>
    <w:p w:rsidR="0068729A" w:rsidRDefault="0068729A">
      <w:pPr>
        <w:pStyle w:val="ListParagraph"/>
        <w:jc w:val="both"/>
        <w:rPr>
          <w:rFonts w:ascii="Times New Roman" w:hAnsi="Times New Roman" w:cs="Times New Roman"/>
          <w:bCs/>
          <w:lang w:val="ru-RU"/>
        </w:rPr>
      </w:pPr>
    </w:p>
    <w:p w:rsidR="0068729A" w:rsidRDefault="0068729A">
      <w:pPr>
        <w:jc w:val="both"/>
        <w:rPr>
          <w:rFonts w:ascii="Times New Roman" w:hAnsi="Times New Roman" w:cs="Times New Roman"/>
          <w:b/>
          <w:lang w:val="ru-RU"/>
        </w:rPr>
      </w:pPr>
    </w:p>
    <w:p w:rsidR="0068729A" w:rsidRDefault="0068729A">
      <w:pPr>
        <w:jc w:val="both"/>
        <w:rPr>
          <w:rFonts w:ascii="Times New Roman" w:hAnsi="Times New Roman" w:cs="Times New Roman"/>
          <w:b/>
          <w:lang w:val="ru-RU"/>
        </w:rPr>
      </w:pPr>
    </w:p>
    <w:p w:rsidR="0068729A" w:rsidRDefault="0068729A">
      <w:pPr>
        <w:jc w:val="both"/>
        <w:rPr>
          <w:rFonts w:ascii="Times New Roman" w:hAnsi="Times New Roman" w:cs="Times New Roman"/>
          <w:b/>
          <w:lang w:val="ru-RU"/>
        </w:rPr>
      </w:pPr>
    </w:p>
    <w:p w:rsidR="0068729A" w:rsidRDefault="003814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Заседанието бе открито в </w:t>
      </w:r>
      <w:r>
        <w:rPr>
          <w:rFonts w:ascii="Times New Roman" w:hAnsi="Times New Roman" w:cs="Times New Roman"/>
          <w:lang w:val="ru-RU"/>
        </w:rPr>
        <w:t>18:00</w:t>
      </w:r>
      <w:r>
        <w:rPr>
          <w:rFonts w:ascii="Times New Roman" w:hAnsi="Times New Roman" w:cs="Times New Roman"/>
        </w:rPr>
        <w:t xml:space="preserve"> ч. и председателствано от Мартин Бусаров – Председател:</w:t>
      </w:r>
    </w:p>
    <w:p w:rsidR="0068729A" w:rsidRDefault="0068729A">
      <w:pPr>
        <w:spacing w:after="0" w:line="240" w:lineRule="auto"/>
        <w:rPr>
          <w:rFonts w:ascii="Times New Roman" w:hAnsi="Times New Roman" w:cs="Times New Roman"/>
        </w:rPr>
      </w:pPr>
    </w:p>
    <w:p w:rsidR="0068729A" w:rsidRDefault="0038144F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</w:rPr>
        <w:t>Мартин Бусаров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:rsidR="0068729A" w:rsidRDefault="0038144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Колеги, откривам заседанието на РИК Благоевград. В зала сме 10 души, имаме кворум.</w:t>
      </w:r>
    </w:p>
    <w:p w:rsidR="0068729A" w:rsidRDefault="0038144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Предлагам на вниманието Ви дневния ред. Имате ли предложения за </w:t>
      </w:r>
      <w:r>
        <w:rPr>
          <w:rFonts w:ascii="Times New Roman" w:hAnsi="Times New Roman" w:cs="Times New Roman"/>
          <w:lang w:val="ru-RU"/>
        </w:rPr>
        <w:t>изменение?</w:t>
      </w:r>
    </w:p>
    <w:p w:rsidR="0068729A" w:rsidRDefault="0038144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Няма предложения.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Гласуваме дневния ред. </w:t>
      </w:r>
    </w:p>
    <w:p w:rsidR="0068729A" w:rsidRDefault="00381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10 члена на РИК, ЗА гласуват 10  члена, ПРОТИВ няма.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 дневния ред.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докладвам ви: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вх.№ 767- НС/31.10.2024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имаме писмо от ОД на МВР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РУ Полиция Петрич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което ни молят за техните нужди да им изпратим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избирателния списък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СИК 33 – Петрич.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протоколно решение  № 1/31.10.2024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отговорим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писмо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списъкът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се намира в ТЗ ГРАО за проверка. След проверката ще бъде изпратен на община П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етрич. Следва да го изискат от тях.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Гласували 10 члена ЗА. ПРИЕМА СЕ ЕДИНОДУШНО.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вх. № 766- НС/31.10.2024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имаме писмо от Районна Прокуратура Благоевград,  във връзка с жалби на Панчо Тодорин.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протоколно решение  № 2/31.10.2024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им изпартим писм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о, че вече има решения на РИК по всички преписки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които са били изпратени и до РИК и до РП.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Гласували 10 члена ЗА. ПРИЕМА СЕ ЕДИНОДУШНО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вх. № 765-НС/31.10.2024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имаме писмо от Районна Прокуратура Благоевград, във връзка с жалба от Панчо Тодорин.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прот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околно решение  № 3/31.10.2024 г.,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изпратим писмо до ЦИК и жалбоподатяля, че при проверка на визираните секции от жалбата, се установи,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 за същите има запис от видеонаблюдението. Членовете на СИК не са възпредпядствали записа от секциите. В този смисъл сигналът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оставен за сведение. РИК няма правомощия да ревизира изборни резултати и не следи в реално време какви резултати се установяват.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Гласували 10 члена ЗА. ПРИЕМА СЕ ЕДИНОДУШНО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С вх. № 760-НС/31.10.2024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имаме постъпило писмо от РУ Разлог, с което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 молят да предоставим справка за членовете на СИК №4 гр. Белица.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протоколно решение  № 4/31.10.2024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нека им предоставим тази информация.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Моля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извърши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справка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системата ни и да експортира данните за писмо.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Гласували 10 члена ЗА. ПРИЕМА СЕ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ЕДИНОДУШНО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вх. №753-НС/29.10.2024 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постъпило писмо от Районна Прокуратура Благоевград, във връзка с жалба от Панчо Тодорин. Имаме такава жалба и от Лилия Чакърова. 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сае се за лице,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което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твърди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чужбина, 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избирателния списък е отбелязано,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 същото е гласувало, като има нанесени негови данни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данни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твърди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грешни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Избирателният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вече е в ГРАО. Каква проверка можем да направим ние? Ние не сме разследващ орган.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повече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щом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срещу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данните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списък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данни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гласувало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според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правилата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 ИК. 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протоколно решение  № 5/31.10.2024 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Оствавяме сигнала за сведение. И пращаме писмо до ТЗ Грао да отбележат тази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проверката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установ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примерно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че лицето 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чужбина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гласувало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там, така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отрази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протокола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ЦИК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резултата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проверката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Гласували 10 члена ЗА. ПРИЕМА СЕ ЕДИНОДУШНО</w:t>
      </w:r>
    </w:p>
    <w:p w:rsidR="0068729A" w:rsidRDefault="00687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вх.№ 756 –НС/ 27.10.2024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имаме писмо от ЦИК, с което ни уведомяват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сигнал от Панчо Тодорин, във връзка с дублиране на имена в списъка на лицата, регистрирани за застъпници на Коалиция „ДСП - Ново начало“, публикуван на интернет страницата на РИК Благоевград.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даваме указания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експерт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Ай Ти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отстрани проблема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сле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 като прегледа преписките.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вх.№ 754–НС/ 29.10.2024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имаме писмо от редакцията на Свободна Европа, с което ни питат относно броя на хората, гласували с придружители в Община Симитли и Община Разлог, както и какъв е броят на придружителите, вписани в се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кциите в тези две общини.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протоколно решение  № 6/31.10.2024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 предлагам да отговорим с писмо, че РИК Благоевград не събира такава информация. По-скоро да се обърнат към ГРАО.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Гласували 10 члена ЗА. ПРИЕМА СЕ ЕДИНОДУШНО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Колеги, имаме писмо от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support@cik.bg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контролен лист за видеоизлъчване на 28.10.2024 г., като ни питат защо не е имало насрочено заседание, а в същото време имаме взето решение.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Става въпрос за изборната нощ, когато се наложи да вземем решение относно а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нулиране на разписка за въвеждане на данни в изчислителния пункт при РИК 01 Благоевград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en-US"/>
        </w:rPr>
        <w:t>.</w:t>
      </w:r>
    </w:p>
    <w:p w:rsidR="0068729A" w:rsidRDefault="0038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1"/>
          <w:szCs w:val="21"/>
          <w:shd w:val="clear" w:color="auto" w:fill="FFFFFF"/>
          <w:lang w:val="en-US" w:eastAsia="bg-BG"/>
        </w:rPr>
        <w:lastRenderedPageBreak/>
        <w:t>Предлагам да отговорим с писмо, каква е причината да няма запис.</w:t>
      </w:r>
    </w:p>
    <w:p w:rsidR="0068729A" w:rsidRDefault="00381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1027" o:spid="_x0000_i1025" style="width:449.2pt;height:0;visibility:visible;mso-wrap-distance-left:0;mso-wrap-distance-right:0" o:hrpct="0" o:hralign="center" o:hrstd="t" o:hrnoshade="t" o:hr="t" fillcolor="black" stroked="f"/>
        </w:pict>
      </w:r>
    </w:p>
    <w:p w:rsidR="0068729A" w:rsidRDefault="0068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29A" w:rsidRDefault="00381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Бусаров :</w:t>
      </w:r>
    </w:p>
    <w:p w:rsidR="0068729A" w:rsidRDefault="00381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моля да попълним графика за дежурствата.</w:t>
      </w:r>
    </w:p>
    <w:p w:rsidR="0068729A" w:rsidRDefault="00381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от следващата седмица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започнем да архивираме, за да издадем комисията.</w:t>
      </w:r>
    </w:p>
    <w:p w:rsidR="0068729A" w:rsidRDefault="0068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29A" w:rsidRDefault="003814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Закривам заседанието. </w:t>
      </w:r>
    </w:p>
    <w:p w:rsidR="0068729A" w:rsidRDefault="003814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Следващо заседание : 07.11.2024 г. от 18:00 ч.</w:t>
      </w:r>
    </w:p>
    <w:p w:rsidR="0068729A" w:rsidRDefault="0038144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============================================================================================= </w:t>
      </w:r>
    </w:p>
    <w:p w:rsidR="0068729A" w:rsidRDefault="0038144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Председател </w:t>
      </w:r>
      <w:r>
        <w:rPr>
          <w:rFonts w:ascii="Times New Roman" w:hAnsi="Times New Roman" w:cs="Times New Roman"/>
          <w:sz w:val="20"/>
          <w:szCs w:val="20"/>
        </w:rPr>
        <w:t xml:space="preserve"> РИК :       /п/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Секретар РИК :  /п/</w:t>
      </w:r>
    </w:p>
    <w:sectPr w:rsidR="006872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tmpl w:val="49F228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1"/>
    <w:multiLevelType w:val="multilevel"/>
    <w:tmpl w:val="CBD093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2"/>
    <w:multiLevelType w:val="multilevel"/>
    <w:tmpl w:val="48BE1CC8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3"/>
    <w:multiLevelType w:val="hybridMultilevel"/>
    <w:tmpl w:val="111833D2"/>
    <w:lvl w:ilvl="0" w:tplc="66484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multilevel"/>
    <w:tmpl w:val="6FBAB2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5"/>
    <w:multiLevelType w:val="multilevel"/>
    <w:tmpl w:val="9372E4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6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="Calibri" w:hAnsi="Calibri" w:cs="SimSu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A434F4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0000008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DB82BA0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A"/>
    <w:multiLevelType w:val="hybridMultilevel"/>
    <w:tmpl w:val="65A25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3EB057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9A"/>
    <w:rsid w:val="0038144F"/>
    <w:rsid w:val="0068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EE1E1-DEF4-40EF-A5A2-D78DBCB6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sh-title">
    <w:name w:val="resh-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1C83-24D1-44E6-959D-70BDD003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RIK01_2</cp:lastModifiedBy>
  <cp:revision>13</cp:revision>
  <cp:lastPrinted>2024-02-20T10:35:00Z</cp:lastPrinted>
  <dcterms:created xsi:type="dcterms:W3CDTF">2024-09-17T13:46:00Z</dcterms:created>
  <dcterms:modified xsi:type="dcterms:W3CDTF">2024-11-06T14:05:00Z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7ec5e4ebeb724217859924e6453a49f8</vt:lpwstr>
  </property>
</Properties>
</file>