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294" w:rsidRDefault="005D3294" w:rsidP="005D3294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РАЙОННА ИЗБИРАТЕЛНА КОМИСИЯ</w:t>
      </w:r>
    </w:p>
    <w:p w:rsidR="005D3294" w:rsidRDefault="005D3294" w:rsidP="005D3294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5D3294" w:rsidRPr="00214700" w:rsidRDefault="005D3294" w:rsidP="005D3294">
      <w:pPr>
        <w:jc w:val="center"/>
        <w:rPr>
          <w:rFonts w:ascii="Verdana" w:hAnsi="Verdana"/>
          <w:lang w:val="ru-RU"/>
        </w:rPr>
      </w:pPr>
      <w:r w:rsidRPr="00214700">
        <w:rPr>
          <w:rFonts w:ascii="Verdana" w:hAnsi="Verdana"/>
        </w:rPr>
        <w:t xml:space="preserve">П Р О Т О К О Л </w:t>
      </w:r>
      <w:r w:rsidRPr="00214700">
        <w:rPr>
          <w:rFonts w:ascii="Verdana" w:hAnsi="Verdana"/>
          <w:lang w:val="ru-RU"/>
        </w:rPr>
        <w:t xml:space="preserve"> </w:t>
      </w:r>
      <w:r w:rsidR="00CC03B4" w:rsidRPr="00214700">
        <w:rPr>
          <w:rFonts w:ascii="Verdana" w:hAnsi="Verdana"/>
        </w:rPr>
        <w:t>№</w:t>
      </w:r>
      <w:r w:rsidR="005B69BD">
        <w:rPr>
          <w:rFonts w:ascii="Verdana" w:hAnsi="Verdana"/>
          <w:lang w:val="en-US"/>
        </w:rPr>
        <w:t>2</w:t>
      </w:r>
      <w:r w:rsidRPr="00214700">
        <w:rPr>
          <w:rFonts w:ascii="Verdana" w:hAnsi="Verdana"/>
          <w:lang w:val="ru-RU"/>
        </w:rPr>
        <w:t xml:space="preserve"> / </w:t>
      </w:r>
      <w:r w:rsidR="00276224">
        <w:rPr>
          <w:rFonts w:ascii="Verdana" w:hAnsi="Verdana"/>
        </w:rPr>
        <w:t>1</w:t>
      </w:r>
      <w:r w:rsidR="005B69BD">
        <w:rPr>
          <w:rFonts w:ascii="Verdana" w:hAnsi="Verdana"/>
          <w:lang w:val="en-US"/>
        </w:rPr>
        <w:t>4</w:t>
      </w:r>
      <w:r w:rsidR="009C1EAF" w:rsidRPr="00214700">
        <w:rPr>
          <w:rFonts w:ascii="Verdana" w:hAnsi="Verdana"/>
          <w:lang w:val="en-US"/>
        </w:rPr>
        <w:t>.0</w:t>
      </w:r>
      <w:r w:rsidR="00276224">
        <w:rPr>
          <w:rFonts w:ascii="Verdana" w:hAnsi="Verdana"/>
          <w:lang w:val="en-US"/>
        </w:rPr>
        <w:t>2</w:t>
      </w:r>
      <w:r w:rsidRPr="00214700">
        <w:rPr>
          <w:rFonts w:ascii="Verdana" w:hAnsi="Verdana"/>
          <w:lang w:val="en-US"/>
        </w:rPr>
        <w:t>.</w:t>
      </w:r>
      <w:r w:rsidR="00276224">
        <w:rPr>
          <w:rFonts w:ascii="Verdana" w:hAnsi="Verdana"/>
          <w:lang w:val="ru-RU"/>
        </w:rPr>
        <w:t>202</w:t>
      </w:r>
      <w:r w:rsidR="00276224">
        <w:rPr>
          <w:rFonts w:ascii="Verdana" w:hAnsi="Verdana"/>
          <w:lang w:val="en-US"/>
        </w:rPr>
        <w:t>3</w:t>
      </w:r>
      <w:r w:rsidRPr="00214700">
        <w:rPr>
          <w:rFonts w:ascii="Verdana" w:hAnsi="Verdana"/>
          <w:lang w:val="ru-RU"/>
        </w:rPr>
        <w:t>г.</w:t>
      </w:r>
    </w:p>
    <w:p w:rsidR="005D3294" w:rsidRPr="00214700" w:rsidRDefault="005D3294" w:rsidP="005D3294">
      <w:pPr>
        <w:tabs>
          <w:tab w:val="left" w:pos="2910"/>
        </w:tabs>
        <w:jc w:val="center"/>
        <w:rPr>
          <w:rFonts w:ascii="Verdana" w:hAnsi="Verdana"/>
        </w:rPr>
      </w:pPr>
      <w:r w:rsidRPr="00214700">
        <w:rPr>
          <w:rFonts w:ascii="Verdana" w:hAnsi="Verdana"/>
          <w:lang w:val="ru-RU"/>
        </w:rPr>
        <w:t>ИЗБОРИ ЗА НАРОДНО СЪБРАНИЕ</w:t>
      </w:r>
    </w:p>
    <w:p w:rsidR="005D3294" w:rsidRPr="00214700" w:rsidRDefault="00276224" w:rsidP="005D3294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На 1</w:t>
      </w:r>
      <w:r w:rsidR="005B69BD">
        <w:rPr>
          <w:rFonts w:ascii="Verdana" w:hAnsi="Verdana"/>
          <w:lang w:val="en-US"/>
        </w:rPr>
        <w:t>4</w:t>
      </w:r>
      <w:r w:rsidR="00B35B25">
        <w:rPr>
          <w:rFonts w:ascii="Verdana" w:hAnsi="Verdana"/>
        </w:rPr>
        <w:t xml:space="preserve"> </w:t>
      </w:r>
      <w:r>
        <w:rPr>
          <w:rFonts w:ascii="Verdana" w:hAnsi="Verdana"/>
        </w:rPr>
        <w:t>февруари</w:t>
      </w:r>
      <w:r w:rsidR="004E1345">
        <w:rPr>
          <w:rFonts w:ascii="Verdana" w:hAnsi="Verdana"/>
        </w:rPr>
        <w:t xml:space="preserve"> </w:t>
      </w:r>
      <w:r w:rsidR="009C1EAF" w:rsidRPr="00214700">
        <w:rPr>
          <w:rFonts w:ascii="Verdana" w:hAnsi="Verdana"/>
        </w:rPr>
        <w:t>202</w:t>
      </w:r>
      <w:r>
        <w:rPr>
          <w:rFonts w:ascii="Verdana" w:hAnsi="Verdana"/>
        </w:rPr>
        <w:t>3</w:t>
      </w:r>
      <w:r w:rsidR="009C1EAF" w:rsidRPr="00214700">
        <w:rPr>
          <w:rFonts w:ascii="Verdana" w:hAnsi="Verdana"/>
        </w:rPr>
        <w:t xml:space="preserve"> г. от 1</w:t>
      </w:r>
      <w:r w:rsidR="005B69BD">
        <w:rPr>
          <w:rFonts w:ascii="Verdana" w:hAnsi="Verdana"/>
          <w:lang w:val="en-US"/>
        </w:rPr>
        <w:t>8</w:t>
      </w:r>
      <w:r w:rsidR="005D3294" w:rsidRPr="00214700">
        <w:rPr>
          <w:rFonts w:ascii="Verdana" w:hAnsi="Verdana"/>
          <w:lang w:val="en-US"/>
        </w:rPr>
        <w:t>:</w:t>
      </w:r>
      <w:r w:rsidR="005B69BD">
        <w:rPr>
          <w:rFonts w:ascii="Verdana" w:hAnsi="Verdana"/>
          <w:lang w:val="en-US"/>
        </w:rPr>
        <w:t>0</w:t>
      </w:r>
      <w:r w:rsidR="005D3294" w:rsidRPr="00214700">
        <w:rPr>
          <w:rFonts w:ascii="Verdana" w:hAnsi="Verdana"/>
          <w:lang w:val="en-US"/>
        </w:rPr>
        <w:t xml:space="preserve">0 </w:t>
      </w:r>
      <w:r w:rsidR="005D3294" w:rsidRPr="00214700">
        <w:rPr>
          <w:rFonts w:ascii="Verdana" w:hAnsi="Verdana"/>
        </w:rPr>
        <w:t xml:space="preserve">часа се проведе заседание на </w:t>
      </w:r>
      <w:proofErr w:type="spellStart"/>
      <w:r w:rsidR="005D3294" w:rsidRPr="00214700">
        <w:rPr>
          <w:rFonts w:ascii="Verdana" w:hAnsi="Verdana"/>
          <w:lang w:val="ru-RU"/>
        </w:rPr>
        <w:t>Районната</w:t>
      </w:r>
      <w:proofErr w:type="spellEnd"/>
      <w:r w:rsidR="005D3294" w:rsidRPr="00214700">
        <w:rPr>
          <w:rFonts w:ascii="Verdana" w:hAnsi="Verdana"/>
          <w:lang w:val="ru-RU"/>
        </w:rPr>
        <w:t xml:space="preserve"> </w:t>
      </w:r>
      <w:r w:rsidR="005D3294" w:rsidRPr="00214700">
        <w:rPr>
          <w:rFonts w:ascii="Verdana" w:hAnsi="Verdana"/>
        </w:rPr>
        <w:t xml:space="preserve"> избирателна комисия </w:t>
      </w:r>
      <w:proofErr w:type="spellStart"/>
      <w:r w:rsidR="005D3294" w:rsidRPr="00214700">
        <w:rPr>
          <w:rFonts w:ascii="Verdana" w:hAnsi="Verdana"/>
          <w:lang w:val="ru-RU"/>
        </w:rPr>
        <w:t>Благоевград</w:t>
      </w:r>
      <w:proofErr w:type="spellEnd"/>
      <w:r w:rsidR="005D3294" w:rsidRPr="00214700">
        <w:rPr>
          <w:rFonts w:ascii="Verdana" w:hAnsi="Verdana"/>
          <w:lang w:val="ru-RU"/>
        </w:rPr>
        <w:t xml:space="preserve">,  </w:t>
      </w:r>
      <w:r w:rsidR="005D3294" w:rsidRPr="00214700">
        <w:rPr>
          <w:rFonts w:ascii="Verdana" w:hAnsi="Verdana"/>
        </w:rPr>
        <w:t xml:space="preserve">при следния </w:t>
      </w:r>
    </w:p>
    <w:p w:rsidR="00214700" w:rsidRDefault="00214700" w:rsidP="005D3294">
      <w:pPr>
        <w:ind w:firstLine="708"/>
        <w:jc w:val="both"/>
        <w:rPr>
          <w:rFonts w:ascii="Verdana" w:hAnsi="Verdana"/>
          <w:lang w:val="ru-RU"/>
        </w:rPr>
      </w:pPr>
    </w:p>
    <w:p w:rsidR="005D3294" w:rsidRDefault="005D3294" w:rsidP="005D3294">
      <w:pPr>
        <w:ind w:firstLine="708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5B69BD" w:rsidRPr="005B69BD" w:rsidRDefault="005B69BD" w:rsidP="005B69BD">
      <w:pPr>
        <w:pStyle w:val="ListParagraph"/>
        <w:numPr>
          <w:ilvl w:val="0"/>
          <w:numId w:val="20"/>
        </w:numPr>
        <w:jc w:val="both"/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Доклад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на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входяща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поща</w:t>
      </w:r>
      <w:proofErr w:type="spellEnd"/>
    </w:p>
    <w:p w:rsidR="005B69BD" w:rsidRPr="005B69BD" w:rsidRDefault="005B69BD" w:rsidP="005B69BD">
      <w:pPr>
        <w:pStyle w:val="ListParagraph"/>
        <w:spacing w:after="0"/>
        <w:rPr>
          <w:rFonts w:ascii="Verdana" w:eastAsia="Verdana" w:hAnsi="Verdana" w:cs="Verdana"/>
          <w:color w:val="000000"/>
        </w:rPr>
      </w:pPr>
      <w:r>
        <w:rPr>
          <w:rFonts w:ascii="Verdana" w:hAnsi="Verdana"/>
        </w:rPr>
        <w:t>2</w:t>
      </w:r>
      <w:r w:rsidR="00B35B25">
        <w:rPr>
          <w:rFonts w:ascii="Verdana" w:hAnsi="Verdana"/>
          <w:lang w:val="en-US"/>
        </w:rPr>
        <w:t xml:space="preserve">. </w:t>
      </w:r>
      <w:r w:rsidRPr="005B69BD">
        <w:rPr>
          <w:rFonts w:ascii="Verdana" w:hAnsi="Verdana" w:cs="Verdana"/>
          <w:color w:val="000000"/>
        </w:rPr>
        <w:t xml:space="preserve">Проект на решение относно </w:t>
      </w:r>
      <w:r w:rsidRPr="005B69BD">
        <w:rPr>
          <w:rFonts w:ascii="Verdana" w:eastAsia="Verdana" w:hAnsi="Verdana" w:cs="Verdana"/>
          <w:color w:val="000000"/>
        </w:rPr>
        <w:t>определяне на срока за регистрация на кандидатите за народни представители в изборите на 02 април 2023г.</w:t>
      </w:r>
    </w:p>
    <w:p w:rsidR="005B69BD" w:rsidRPr="005B69BD" w:rsidRDefault="005B69BD" w:rsidP="005B69BD">
      <w:pPr>
        <w:pStyle w:val="ListParagraph"/>
        <w:spacing w:after="0"/>
        <w:ind w:left="0" w:firstLine="709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3. </w:t>
      </w:r>
      <w:r w:rsidRPr="005B69BD">
        <w:rPr>
          <w:rFonts w:ascii="Verdana" w:eastAsia="Verdana" w:hAnsi="Verdana" w:cs="Verdana"/>
          <w:color w:val="000000"/>
        </w:rPr>
        <w:t>Проект на решение относно : Подлежащите на вписване обстоятелства и реда за водене и поддържане на публичните регистри от РИК-01 Благоевград при произвеждане на изборите за народни представители на  02 април 2023г</w:t>
      </w:r>
      <w:r>
        <w:rPr>
          <w:rFonts w:ascii="Verdana" w:eastAsia="Verdana" w:hAnsi="Verdana" w:cs="Verdana"/>
          <w:color w:val="000000"/>
        </w:rPr>
        <w:t>.</w:t>
      </w:r>
    </w:p>
    <w:p w:rsidR="005D3294" w:rsidRPr="00B35B25" w:rsidRDefault="005B69BD" w:rsidP="00B35B25">
      <w:pPr>
        <w:pStyle w:val="ListParagraph"/>
        <w:spacing w:after="0"/>
        <w:jc w:val="both"/>
        <w:rPr>
          <w:rFonts w:ascii="Verdana" w:eastAsia="Times New Roman" w:hAnsi="Verdana" w:cs="Helvetica"/>
          <w:color w:val="000000" w:themeColor="text1"/>
          <w:lang w:eastAsia="bg-BG"/>
        </w:rPr>
      </w:pPr>
      <w:r>
        <w:rPr>
          <w:rFonts w:ascii="Verdana" w:eastAsia="Times New Roman" w:hAnsi="Verdana" w:cs="Helvetica"/>
          <w:color w:val="000000" w:themeColor="text1"/>
          <w:lang w:eastAsia="bg-BG"/>
        </w:rPr>
        <w:t>4</w:t>
      </w:r>
      <w:r w:rsidR="00B35B25">
        <w:rPr>
          <w:rFonts w:ascii="Verdana" w:eastAsia="Times New Roman" w:hAnsi="Verdana" w:cs="Helvetica"/>
          <w:color w:val="000000" w:themeColor="text1"/>
          <w:lang w:eastAsia="bg-BG"/>
        </w:rPr>
        <w:t xml:space="preserve">. </w:t>
      </w:r>
      <w:proofErr w:type="spellStart"/>
      <w:r w:rsidR="005D3294" w:rsidRPr="00CC03B4">
        <w:rPr>
          <w:rFonts w:ascii="Verdana" w:hAnsi="Verdana"/>
          <w:color w:val="000000" w:themeColor="text1"/>
          <w:lang w:val="ru-RU"/>
        </w:rPr>
        <w:t>Разни</w:t>
      </w:r>
      <w:proofErr w:type="spellEnd"/>
      <w:r w:rsidR="005D3294" w:rsidRPr="00CC03B4">
        <w:rPr>
          <w:rFonts w:ascii="Verdana" w:hAnsi="Verdana"/>
          <w:lang w:val="ru-RU"/>
        </w:rPr>
        <w:t>.</w:t>
      </w:r>
    </w:p>
    <w:p w:rsidR="005B69BD" w:rsidRDefault="005B69BD" w:rsidP="005B69BD">
      <w:pPr>
        <w:spacing w:after="0"/>
        <w:jc w:val="both"/>
        <w:rPr>
          <w:rFonts w:ascii="Verdana" w:hAnsi="Verdana"/>
          <w:lang w:val="ru-RU"/>
        </w:rPr>
      </w:pPr>
    </w:p>
    <w:p w:rsidR="005D3294" w:rsidRPr="005B69BD" w:rsidRDefault="005B69BD" w:rsidP="005B69BD">
      <w:pPr>
        <w:spacing w:after="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ПРИСЪСТВАТ: </w:t>
      </w:r>
      <w:r w:rsidR="005D3294">
        <w:rPr>
          <w:rFonts w:ascii="Verdana" w:hAnsi="Verdana"/>
        </w:rPr>
        <w:t>Антоанета Богданова,</w:t>
      </w:r>
      <w:r w:rsidR="005A12A8">
        <w:rPr>
          <w:rFonts w:ascii="Verdana" w:hAnsi="Verdana"/>
        </w:rPr>
        <w:t xml:space="preserve"> </w:t>
      </w:r>
      <w:r w:rsidR="00B35B25">
        <w:rPr>
          <w:rFonts w:ascii="Verdana" w:hAnsi="Verdana"/>
        </w:rPr>
        <w:t xml:space="preserve">Александър </w:t>
      </w:r>
      <w:proofErr w:type="spellStart"/>
      <w:r w:rsidR="00B35B25">
        <w:rPr>
          <w:rFonts w:ascii="Verdana" w:hAnsi="Verdana"/>
        </w:rPr>
        <w:t>Мановски</w:t>
      </w:r>
      <w:proofErr w:type="spellEnd"/>
      <w:r w:rsidR="00B35B25">
        <w:rPr>
          <w:rFonts w:ascii="Verdana" w:hAnsi="Verdana"/>
        </w:rPr>
        <w:t xml:space="preserve">, </w:t>
      </w:r>
      <w:r w:rsidR="00276224">
        <w:rPr>
          <w:rFonts w:ascii="Verdana" w:hAnsi="Verdana"/>
        </w:rPr>
        <w:t>Мая Драгиева</w:t>
      </w:r>
      <w:r w:rsidR="00AE0A56">
        <w:rPr>
          <w:rFonts w:ascii="Verdana" w:hAnsi="Verdana"/>
        </w:rPr>
        <w:t>,</w:t>
      </w:r>
      <w:r w:rsidR="00276224" w:rsidRPr="00276224">
        <w:rPr>
          <w:rFonts w:ascii="Verdana" w:hAnsi="Verdana"/>
        </w:rPr>
        <w:t xml:space="preserve"> </w:t>
      </w:r>
      <w:r w:rsidR="00276224">
        <w:rPr>
          <w:rFonts w:ascii="Verdana" w:hAnsi="Verdana"/>
        </w:rPr>
        <w:t xml:space="preserve">Мустафа </w:t>
      </w:r>
      <w:proofErr w:type="spellStart"/>
      <w:r w:rsidR="00276224">
        <w:rPr>
          <w:rFonts w:ascii="Verdana" w:hAnsi="Verdana"/>
        </w:rPr>
        <w:t>Сирачки</w:t>
      </w:r>
      <w:proofErr w:type="spellEnd"/>
      <w:r w:rsidR="00276224">
        <w:rPr>
          <w:rFonts w:ascii="Verdana" w:hAnsi="Verdana"/>
        </w:rPr>
        <w:t>,</w:t>
      </w:r>
      <w:r w:rsidR="00AE0A56">
        <w:rPr>
          <w:rFonts w:ascii="Verdana" w:hAnsi="Verdana"/>
        </w:rPr>
        <w:t xml:space="preserve"> </w:t>
      </w:r>
      <w:r w:rsidR="00B35B25">
        <w:rPr>
          <w:rFonts w:ascii="Verdana" w:hAnsi="Verdana"/>
        </w:rPr>
        <w:t>Елизабета Дерменджиева,</w:t>
      </w:r>
      <w:r w:rsidR="00C6593D">
        <w:rPr>
          <w:rFonts w:ascii="Verdana" w:hAnsi="Verdana"/>
        </w:rPr>
        <w:t xml:space="preserve"> Елена Панчева,</w:t>
      </w:r>
      <w:r w:rsidR="005A12A8">
        <w:rPr>
          <w:rFonts w:ascii="Verdana" w:hAnsi="Verdana"/>
        </w:rPr>
        <w:t xml:space="preserve"> </w:t>
      </w:r>
      <w:r w:rsidR="00B35B25">
        <w:rPr>
          <w:rFonts w:ascii="Verdana" w:hAnsi="Verdana"/>
        </w:rPr>
        <w:t xml:space="preserve">Симона Божкова, </w:t>
      </w:r>
      <w:r w:rsidR="0076501F">
        <w:rPr>
          <w:rFonts w:ascii="Verdana" w:hAnsi="Verdana"/>
        </w:rPr>
        <w:t>Чавдар Цонев</w:t>
      </w:r>
      <w:r w:rsidR="00276224">
        <w:rPr>
          <w:rFonts w:ascii="Verdana" w:hAnsi="Verdana"/>
        </w:rPr>
        <w:t xml:space="preserve">, Милена Велкова, Атанас Кръстев, Владимир Вачев, Весела </w:t>
      </w:r>
      <w:proofErr w:type="spellStart"/>
      <w:r w:rsidR="00276224">
        <w:rPr>
          <w:rFonts w:ascii="Verdana" w:hAnsi="Verdana"/>
        </w:rPr>
        <w:t>Цомпова</w:t>
      </w:r>
      <w:proofErr w:type="spellEnd"/>
      <w:r w:rsidR="00276224">
        <w:rPr>
          <w:rFonts w:ascii="Verdana" w:hAnsi="Verdana"/>
        </w:rPr>
        <w:t xml:space="preserve"> </w:t>
      </w:r>
      <w:r w:rsidR="00C6593D">
        <w:rPr>
          <w:rFonts w:ascii="Verdana" w:hAnsi="Verdana"/>
        </w:rPr>
        <w:t>–</w:t>
      </w:r>
      <w:r w:rsidR="00276224">
        <w:rPr>
          <w:rFonts w:ascii="Verdana" w:hAnsi="Verdana"/>
        </w:rPr>
        <w:t xml:space="preserve"> Стоянова</w:t>
      </w:r>
      <w:r w:rsidR="00C6593D">
        <w:rPr>
          <w:rFonts w:ascii="Verdana" w:hAnsi="Verdana"/>
        </w:rPr>
        <w:t>,</w:t>
      </w:r>
      <w:r>
        <w:rPr>
          <w:rFonts w:ascii="Verdana" w:hAnsi="Verdana"/>
        </w:rPr>
        <w:t xml:space="preserve"> Даниела Стойкова, Славчо Попов, Антоанета Кръстева, Тина </w:t>
      </w:r>
      <w:proofErr w:type="spellStart"/>
      <w:r>
        <w:rPr>
          <w:rFonts w:ascii="Verdana" w:hAnsi="Verdana"/>
        </w:rPr>
        <w:t>Кълбова</w:t>
      </w:r>
      <w:proofErr w:type="spellEnd"/>
    </w:p>
    <w:p w:rsidR="005B69BD" w:rsidRDefault="005B69BD" w:rsidP="005D3294">
      <w:pPr>
        <w:jc w:val="both"/>
        <w:rPr>
          <w:rFonts w:ascii="Verdana" w:hAnsi="Verdana"/>
        </w:rPr>
      </w:pPr>
    </w:p>
    <w:p w:rsidR="00C7330E" w:rsidRDefault="005D3294" w:rsidP="005D3294">
      <w:pPr>
        <w:jc w:val="both"/>
        <w:rPr>
          <w:rFonts w:ascii="Verdana" w:hAnsi="Verdana"/>
        </w:rPr>
      </w:pPr>
      <w:r>
        <w:rPr>
          <w:rFonts w:ascii="Verdana" w:hAnsi="Verdana"/>
        </w:rPr>
        <w:t>ОТСЪСТВАХА:</w:t>
      </w:r>
      <w:r w:rsidR="005B69BD" w:rsidRPr="005B69BD">
        <w:rPr>
          <w:rFonts w:ascii="Verdana" w:hAnsi="Verdana"/>
        </w:rPr>
        <w:t xml:space="preserve"> </w:t>
      </w:r>
      <w:r w:rsidR="005B69BD">
        <w:rPr>
          <w:rFonts w:ascii="Verdana" w:hAnsi="Verdana"/>
        </w:rPr>
        <w:t>Божидар Ненов</w:t>
      </w:r>
    </w:p>
    <w:p w:rsidR="005D3294" w:rsidRDefault="005D3294" w:rsidP="005D3294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C7330E">
        <w:rPr>
          <w:rFonts w:ascii="Verdana" w:hAnsi="Verdana"/>
          <w:lang w:val="ru-RU"/>
        </w:rPr>
        <w:t>1</w:t>
      </w:r>
      <w:r w:rsidR="005B69BD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</w:t>
      </w:r>
      <w:r w:rsidR="005B69BD">
        <w:rPr>
          <w:rFonts w:ascii="Verdana" w:hAnsi="Verdana"/>
          <w:lang w:val="ru-RU"/>
        </w:rPr>
        <w:t>0</w:t>
      </w:r>
      <w:r>
        <w:rPr>
          <w:rFonts w:ascii="Verdana" w:hAnsi="Verdana"/>
          <w:lang w:val="ru-RU"/>
        </w:rPr>
        <w:t>0</w:t>
      </w:r>
      <w:r>
        <w:rPr>
          <w:rFonts w:ascii="Verdana" w:hAnsi="Verdana"/>
        </w:rPr>
        <w:t xml:space="preserve"> ч. и председателствано от</w:t>
      </w:r>
      <w:r w:rsidR="00C6593D">
        <w:rPr>
          <w:rFonts w:ascii="Verdana" w:hAnsi="Verdana"/>
        </w:rPr>
        <w:t xml:space="preserve"> Антоанета Богданова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ru-RU"/>
        </w:rPr>
        <w:t xml:space="preserve">- </w:t>
      </w:r>
      <w:r>
        <w:rPr>
          <w:rFonts w:ascii="Verdana" w:hAnsi="Verdana"/>
        </w:rPr>
        <w:t xml:space="preserve">председател на комисията. </w:t>
      </w:r>
    </w:p>
    <w:p w:rsidR="005D3294" w:rsidRDefault="00C6593D" w:rsidP="005D3294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>Антоанета Богданова</w:t>
      </w:r>
      <w:r w:rsidR="005D3294">
        <w:rPr>
          <w:rFonts w:ascii="Verdana" w:hAnsi="Verdana"/>
          <w:lang w:val="ru-RU"/>
        </w:rPr>
        <w:t xml:space="preserve">: </w:t>
      </w:r>
    </w:p>
    <w:p w:rsidR="00C2127C" w:rsidRDefault="005D3294" w:rsidP="005D3294">
      <w:pPr>
        <w:jc w:val="both"/>
        <w:rPr>
          <w:rFonts w:ascii="Verdana" w:hAnsi="Verdana"/>
        </w:rPr>
      </w:pPr>
      <w:proofErr w:type="spellStart"/>
      <w:r>
        <w:rPr>
          <w:rFonts w:ascii="Verdana" w:hAnsi="Verdana"/>
          <w:lang w:val="ru-RU"/>
        </w:rPr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>,</w:t>
      </w:r>
      <w:r w:rsidR="005B69BD">
        <w:rPr>
          <w:rFonts w:ascii="Verdana" w:hAnsi="Verdana"/>
          <w:lang w:val="ru-RU"/>
        </w:rPr>
        <w:t xml:space="preserve"> 14.02.2023г. </w:t>
      </w:r>
      <w:r>
        <w:rPr>
          <w:rFonts w:ascii="Verdana" w:hAnsi="Verdana"/>
          <w:lang w:val="ru-RU"/>
        </w:rPr>
        <w:t xml:space="preserve"> </w:t>
      </w:r>
      <w:proofErr w:type="spellStart"/>
      <w:r w:rsidR="00B4795B">
        <w:rPr>
          <w:rFonts w:ascii="Verdana" w:hAnsi="Verdana"/>
          <w:lang w:val="ru-RU"/>
        </w:rPr>
        <w:t>откривам</w:t>
      </w:r>
      <w:proofErr w:type="spellEnd"/>
      <w:r w:rsidR="00B4795B">
        <w:rPr>
          <w:rFonts w:ascii="Verdana" w:hAnsi="Verdana"/>
          <w:lang w:val="ru-RU"/>
        </w:rPr>
        <w:t xml:space="preserve"> </w:t>
      </w:r>
      <w:r w:rsidR="005B69BD">
        <w:rPr>
          <w:rFonts w:ascii="Verdana" w:hAnsi="Verdana"/>
          <w:lang w:val="ru-RU"/>
        </w:rPr>
        <w:t xml:space="preserve"> </w:t>
      </w:r>
      <w:proofErr w:type="spellStart"/>
      <w:r w:rsidR="005B69BD">
        <w:rPr>
          <w:rFonts w:ascii="Verdana" w:hAnsi="Verdana"/>
          <w:lang w:val="ru-RU"/>
        </w:rPr>
        <w:t>редовно</w:t>
      </w:r>
      <w:proofErr w:type="spellEnd"/>
      <w:r w:rsidR="005B69BD">
        <w:rPr>
          <w:rFonts w:ascii="Verdana" w:hAnsi="Verdana"/>
          <w:lang w:val="ru-RU"/>
        </w:rPr>
        <w:t xml:space="preserve"> </w:t>
      </w:r>
      <w:r w:rsidR="00B4795B">
        <w:rPr>
          <w:rFonts w:ascii="Verdana" w:hAnsi="Verdana"/>
          <w:lang w:val="ru-RU"/>
        </w:rPr>
        <w:t xml:space="preserve">заседание на </w:t>
      </w:r>
      <w:proofErr w:type="spellStart"/>
      <w:r w:rsidR="00B4795B">
        <w:rPr>
          <w:rFonts w:ascii="Verdana" w:hAnsi="Verdana"/>
          <w:lang w:val="ru-RU"/>
        </w:rPr>
        <w:t>Районната</w:t>
      </w:r>
      <w:proofErr w:type="spellEnd"/>
      <w:r w:rsidR="00B4795B">
        <w:rPr>
          <w:rFonts w:ascii="Verdana" w:hAnsi="Verdana"/>
          <w:lang w:val="ru-RU"/>
        </w:rPr>
        <w:t xml:space="preserve"> </w:t>
      </w:r>
      <w:proofErr w:type="spellStart"/>
      <w:r w:rsidR="00B4795B">
        <w:rPr>
          <w:rFonts w:ascii="Verdana" w:hAnsi="Verdana"/>
          <w:lang w:val="ru-RU"/>
        </w:rPr>
        <w:t>избирателна</w:t>
      </w:r>
      <w:proofErr w:type="spellEnd"/>
      <w:r w:rsidR="00B4795B">
        <w:rPr>
          <w:rFonts w:ascii="Verdana" w:hAnsi="Verdana"/>
          <w:lang w:val="ru-RU"/>
        </w:rPr>
        <w:t xml:space="preserve"> </w:t>
      </w:r>
      <w:proofErr w:type="spellStart"/>
      <w:r w:rsidR="00B4795B">
        <w:rPr>
          <w:rFonts w:ascii="Verdana" w:hAnsi="Verdana"/>
          <w:lang w:val="ru-RU"/>
        </w:rPr>
        <w:t>комисия</w:t>
      </w:r>
      <w:proofErr w:type="spellEnd"/>
      <w:r w:rsidR="00B4795B">
        <w:rPr>
          <w:rFonts w:ascii="Verdana" w:hAnsi="Verdana"/>
          <w:lang w:val="ru-RU"/>
        </w:rPr>
        <w:t xml:space="preserve"> – Благоевград. </w:t>
      </w:r>
      <w:r w:rsidR="00C2127C">
        <w:rPr>
          <w:rFonts w:ascii="Verdana" w:hAnsi="Verdana"/>
        </w:rPr>
        <w:t>За днешното заседание предлагам следния проект на дневен ред:</w:t>
      </w:r>
    </w:p>
    <w:p w:rsidR="005B69BD" w:rsidRDefault="005B69BD" w:rsidP="005B69BD">
      <w:pPr>
        <w:ind w:firstLine="708"/>
        <w:jc w:val="both"/>
        <w:rPr>
          <w:rFonts w:ascii="Verdana" w:hAnsi="Verdana"/>
          <w:lang w:val="en-US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5B69BD" w:rsidRPr="00A30BC6" w:rsidRDefault="005B69BD" w:rsidP="00A30BC6">
      <w:pPr>
        <w:pStyle w:val="ListParagraph"/>
        <w:numPr>
          <w:ilvl w:val="0"/>
          <w:numId w:val="25"/>
        </w:numPr>
        <w:jc w:val="both"/>
        <w:rPr>
          <w:rFonts w:ascii="Verdana" w:hAnsi="Verdana"/>
          <w:lang w:val="en-US"/>
        </w:rPr>
      </w:pPr>
      <w:proofErr w:type="spellStart"/>
      <w:r w:rsidRPr="00A30BC6">
        <w:rPr>
          <w:rFonts w:ascii="Verdana" w:hAnsi="Verdana"/>
          <w:lang w:val="en-US"/>
        </w:rPr>
        <w:t>Доклад</w:t>
      </w:r>
      <w:proofErr w:type="spellEnd"/>
      <w:r w:rsidRPr="00A30BC6">
        <w:rPr>
          <w:rFonts w:ascii="Verdana" w:hAnsi="Verdana"/>
          <w:lang w:val="en-US"/>
        </w:rPr>
        <w:t xml:space="preserve"> </w:t>
      </w:r>
      <w:proofErr w:type="spellStart"/>
      <w:r w:rsidRPr="00A30BC6">
        <w:rPr>
          <w:rFonts w:ascii="Verdana" w:hAnsi="Verdana"/>
          <w:lang w:val="en-US"/>
        </w:rPr>
        <w:t>на</w:t>
      </w:r>
      <w:proofErr w:type="spellEnd"/>
      <w:r w:rsidRPr="00A30BC6">
        <w:rPr>
          <w:rFonts w:ascii="Verdana" w:hAnsi="Verdana"/>
          <w:lang w:val="en-US"/>
        </w:rPr>
        <w:t xml:space="preserve"> </w:t>
      </w:r>
      <w:proofErr w:type="spellStart"/>
      <w:r w:rsidRPr="00A30BC6">
        <w:rPr>
          <w:rFonts w:ascii="Verdana" w:hAnsi="Verdana"/>
          <w:lang w:val="en-US"/>
        </w:rPr>
        <w:t>входяща</w:t>
      </w:r>
      <w:proofErr w:type="spellEnd"/>
      <w:r w:rsidRPr="00A30BC6">
        <w:rPr>
          <w:rFonts w:ascii="Verdana" w:hAnsi="Verdana"/>
          <w:lang w:val="en-US"/>
        </w:rPr>
        <w:t xml:space="preserve"> </w:t>
      </w:r>
      <w:proofErr w:type="spellStart"/>
      <w:r w:rsidRPr="00A30BC6">
        <w:rPr>
          <w:rFonts w:ascii="Verdana" w:hAnsi="Verdana"/>
          <w:lang w:val="en-US"/>
        </w:rPr>
        <w:t>поща</w:t>
      </w:r>
      <w:proofErr w:type="spellEnd"/>
    </w:p>
    <w:p w:rsidR="005B69BD" w:rsidRPr="005B69BD" w:rsidRDefault="005B69BD" w:rsidP="005B69BD">
      <w:pPr>
        <w:pStyle w:val="ListParagraph"/>
        <w:spacing w:after="0"/>
        <w:rPr>
          <w:rFonts w:ascii="Verdana" w:eastAsia="Verdana" w:hAnsi="Verdana" w:cs="Verdana"/>
          <w:color w:val="000000"/>
        </w:rPr>
      </w:pPr>
      <w:r>
        <w:rPr>
          <w:rFonts w:ascii="Verdana" w:hAnsi="Verdana"/>
        </w:rPr>
        <w:t>2</w:t>
      </w:r>
      <w:r>
        <w:rPr>
          <w:rFonts w:ascii="Verdana" w:hAnsi="Verdana"/>
          <w:lang w:val="en-US"/>
        </w:rPr>
        <w:t xml:space="preserve">. </w:t>
      </w:r>
      <w:r w:rsidRPr="005B69BD">
        <w:rPr>
          <w:rFonts w:ascii="Verdana" w:hAnsi="Verdana" w:cs="Verdana"/>
          <w:color w:val="000000"/>
        </w:rPr>
        <w:t xml:space="preserve">Проект на решение относно </w:t>
      </w:r>
      <w:r w:rsidRPr="005B69BD">
        <w:rPr>
          <w:rFonts w:ascii="Verdana" w:eastAsia="Verdana" w:hAnsi="Verdana" w:cs="Verdana"/>
          <w:color w:val="000000"/>
        </w:rPr>
        <w:t>определяне на срока за регистрация на кандидатите за народни представители в изборите на 02 април 2023г.</w:t>
      </w:r>
    </w:p>
    <w:p w:rsidR="005B69BD" w:rsidRPr="005B69BD" w:rsidRDefault="005B69BD" w:rsidP="005B69BD">
      <w:pPr>
        <w:pStyle w:val="ListParagraph"/>
        <w:spacing w:after="0"/>
        <w:ind w:left="0" w:firstLine="709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 xml:space="preserve">3. </w:t>
      </w:r>
      <w:r w:rsidRPr="005B69BD">
        <w:rPr>
          <w:rFonts w:ascii="Verdana" w:eastAsia="Verdana" w:hAnsi="Verdana" w:cs="Verdana"/>
          <w:color w:val="000000"/>
        </w:rPr>
        <w:t>Проект на решение относно : Подлежащите на вписване обстоятелства и реда за водене и поддържане на публичните регистри от РИК-01 Благоевград при произвеждане на изборите за народни представители на  02 април 2023г</w:t>
      </w:r>
      <w:r>
        <w:rPr>
          <w:rFonts w:ascii="Verdana" w:eastAsia="Verdana" w:hAnsi="Verdana" w:cs="Verdana"/>
          <w:color w:val="000000"/>
        </w:rPr>
        <w:t>.</w:t>
      </w:r>
    </w:p>
    <w:p w:rsidR="00C2127C" w:rsidRPr="00B75D82" w:rsidRDefault="005B69BD" w:rsidP="00B75D82">
      <w:pPr>
        <w:pStyle w:val="ListParagraph"/>
        <w:spacing w:after="0"/>
        <w:jc w:val="both"/>
        <w:rPr>
          <w:rFonts w:ascii="Verdana" w:eastAsia="Times New Roman" w:hAnsi="Verdana" w:cs="Helvetica"/>
          <w:color w:val="000000" w:themeColor="text1"/>
          <w:lang w:eastAsia="bg-BG"/>
        </w:rPr>
      </w:pPr>
      <w:r>
        <w:rPr>
          <w:rFonts w:ascii="Verdana" w:eastAsia="Times New Roman" w:hAnsi="Verdana" w:cs="Helvetica"/>
          <w:color w:val="000000" w:themeColor="text1"/>
          <w:lang w:eastAsia="bg-BG"/>
        </w:rPr>
        <w:t xml:space="preserve">4. </w:t>
      </w:r>
      <w:proofErr w:type="spellStart"/>
      <w:r w:rsidRPr="00CC03B4">
        <w:rPr>
          <w:rFonts w:ascii="Verdana" w:hAnsi="Verdana"/>
          <w:color w:val="000000" w:themeColor="text1"/>
          <w:lang w:val="ru-RU"/>
        </w:rPr>
        <w:t>Разни</w:t>
      </w:r>
      <w:proofErr w:type="spellEnd"/>
      <w:r w:rsidRPr="00CC03B4">
        <w:rPr>
          <w:rFonts w:ascii="Verdana" w:hAnsi="Verdana"/>
          <w:lang w:val="ru-RU"/>
        </w:rPr>
        <w:t>.</w:t>
      </w:r>
      <w:bookmarkStart w:id="0" w:name="_GoBack"/>
      <w:bookmarkEnd w:id="0"/>
    </w:p>
    <w:p w:rsidR="005D3294" w:rsidRDefault="005D3294" w:rsidP="005D3294">
      <w:pPr>
        <w:jc w:val="center"/>
        <w:rPr>
          <w:rFonts w:ascii="Verdana" w:hAnsi="Verdana"/>
          <w:lang w:val="ru-RU"/>
        </w:rPr>
      </w:pPr>
      <w:r>
        <w:rPr>
          <w:rFonts w:ascii="Verdana" w:hAnsi="Verdana"/>
        </w:rPr>
        <w:t>Колеги, който е съгласен с предложения дневен ред, моля да гласува.</w:t>
      </w:r>
    </w:p>
    <w:p w:rsidR="005D3294" w:rsidRDefault="005D3294" w:rsidP="005D3294">
      <w:pPr>
        <w:jc w:val="center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Гласували </w:t>
      </w:r>
      <w:r>
        <w:rPr>
          <w:rFonts w:ascii="Verdana" w:hAnsi="Verdana"/>
          <w:lang w:val="ru-RU"/>
        </w:rPr>
        <w:t>1</w:t>
      </w:r>
      <w:r w:rsidR="005B69BD">
        <w:rPr>
          <w:rFonts w:ascii="Verdana" w:hAnsi="Verdana"/>
          <w:lang w:val="ru-RU"/>
        </w:rPr>
        <w:t>6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членове</w:t>
      </w:r>
      <w:r>
        <w:rPr>
          <w:rFonts w:ascii="Verdana" w:hAnsi="Verdana"/>
          <w:lang w:val="ru-RU"/>
        </w:rPr>
        <w:t xml:space="preserve">, от </w:t>
      </w:r>
      <w:proofErr w:type="spellStart"/>
      <w:r>
        <w:rPr>
          <w:rFonts w:ascii="Verdana" w:hAnsi="Verdana"/>
          <w:lang w:val="ru-RU"/>
        </w:rPr>
        <w:t>които</w:t>
      </w:r>
      <w:proofErr w:type="spellEnd"/>
      <w:r>
        <w:rPr>
          <w:rFonts w:ascii="Verdana" w:hAnsi="Verdana"/>
          <w:lang w:val="ru-RU"/>
        </w:rPr>
        <w:t>» ЗА» 1</w:t>
      </w:r>
      <w:r w:rsidR="005B69BD">
        <w:rPr>
          <w:rFonts w:ascii="Verdana" w:hAnsi="Verdana"/>
          <w:lang w:val="ru-RU"/>
        </w:rPr>
        <w:t>6</w:t>
      </w:r>
      <w:r>
        <w:rPr>
          <w:rFonts w:ascii="Verdana" w:hAnsi="Verdana"/>
          <w:lang w:val="ru-RU"/>
        </w:rPr>
        <w:t xml:space="preserve">, » ПРОТИВ» </w:t>
      </w:r>
      <w:proofErr w:type="spellStart"/>
      <w:r>
        <w:rPr>
          <w:rFonts w:ascii="Verdana" w:hAnsi="Verdana"/>
          <w:lang w:val="ru-RU"/>
        </w:rPr>
        <w:t>няма</w:t>
      </w:r>
      <w:proofErr w:type="spellEnd"/>
      <w:r>
        <w:rPr>
          <w:rFonts w:ascii="Verdana" w:hAnsi="Verdana"/>
          <w:lang w:val="ru-RU"/>
        </w:rPr>
        <w:t>.</w:t>
      </w:r>
    </w:p>
    <w:p w:rsidR="005D3294" w:rsidRDefault="005D3294" w:rsidP="001C2924">
      <w:pPr>
        <w:rPr>
          <w:rFonts w:ascii="Verdana" w:hAnsi="Verdana"/>
        </w:rPr>
      </w:pPr>
      <w:r>
        <w:rPr>
          <w:rFonts w:ascii="Verdana" w:hAnsi="Verdana"/>
        </w:rPr>
        <w:t>Дневният ред е приет.</w:t>
      </w:r>
    </w:p>
    <w:p w:rsidR="005D3294" w:rsidRPr="001C2924" w:rsidRDefault="005D3294" w:rsidP="005D3294">
      <w:pPr>
        <w:rPr>
          <w:rFonts w:ascii="Verdana" w:hAnsi="Verdana"/>
          <w:u w:val="single"/>
        </w:rPr>
      </w:pPr>
      <w:r w:rsidRPr="001C2924">
        <w:rPr>
          <w:rFonts w:ascii="Verdana" w:hAnsi="Verdana"/>
          <w:u w:val="single"/>
        </w:rPr>
        <w:t>По точка 1 от дневния ред</w:t>
      </w:r>
    </w:p>
    <w:p w:rsidR="005B69BD" w:rsidRDefault="005B69BD" w:rsidP="001C2924">
      <w:pPr>
        <w:jc w:val="both"/>
        <w:rPr>
          <w:rFonts w:ascii="Verdana" w:hAnsi="Verdana"/>
        </w:rPr>
      </w:pPr>
      <w:r>
        <w:rPr>
          <w:rFonts w:ascii="Verdana" w:hAnsi="Verdana"/>
        </w:rPr>
        <w:t>Антоанета Богданова направи доклад на входящата поща на РИК Благоевград.</w:t>
      </w:r>
    </w:p>
    <w:p w:rsidR="00AC56B1" w:rsidRPr="001C2924" w:rsidRDefault="00AC56B1" w:rsidP="00AC56B1">
      <w:pPr>
        <w:rPr>
          <w:rFonts w:ascii="Verdana" w:hAnsi="Verdana"/>
          <w:u w:val="single"/>
        </w:rPr>
      </w:pPr>
      <w:r w:rsidRPr="001C2924">
        <w:rPr>
          <w:rFonts w:ascii="Verdana" w:hAnsi="Verdana"/>
          <w:u w:val="single"/>
        </w:rPr>
        <w:t>По точка 2 от дневния ред</w:t>
      </w:r>
    </w:p>
    <w:p w:rsidR="00AD0534" w:rsidRPr="005B69BD" w:rsidRDefault="00613DB0" w:rsidP="00A30BC6">
      <w:pPr>
        <w:pStyle w:val="ListParagraph"/>
        <w:spacing w:after="0"/>
        <w:ind w:left="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hAnsi="Verdana"/>
        </w:rPr>
        <w:t>Антоанета Богданова</w:t>
      </w:r>
      <w:r>
        <w:rPr>
          <w:rFonts w:ascii="Verdana" w:hAnsi="Verdana"/>
          <w:lang w:val="en-US"/>
        </w:rPr>
        <w:t xml:space="preserve">: </w:t>
      </w:r>
      <w:r>
        <w:rPr>
          <w:rFonts w:ascii="Verdana" w:hAnsi="Verdana"/>
        </w:rPr>
        <w:t xml:space="preserve">Колеги, </w:t>
      </w:r>
      <w:r w:rsidR="00AC56B1">
        <w:rPr>
          <w:rFonts w:ascii="Verdana" w:hAnsi="Verdana"/>
        </w:rPr>
        <w:t xml:space="preserve">следва да определим </w:t>
      </w:r>
      <w:r w:rsidR="00AD0534" w:rsidRPr="005B69BD">
        <w:rPr>
          <w:rFonts w:ascii="Verdana" w:eastAsia="Verdana" w:hAnsi="Verdana" w:cs="Verdana"/>
          <w:color w:val="000000"/>
        </w:rPr>
        <w:t>срока за регистрация на кандидатите за народни представители в изборите на 02 април 2023г.</w:t>
      </w:r>
    </w:p>
    <w:p w:rsidR="00AC56B1" w:rsidRDefault="00AD0534" w:rsidP="00A30BC6">
      <w:pPr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П</w:t>
      </w:r>
      <w:r w:rsidR="00AC56B1">
        <w:rPr>
          <w:rFonts w:ascii="Verdana" w:hAnsi="Verdana"/>
        </w:rPr>
        <w:t xml:space="preserve">редлагам следния проект на решение: </w:t>
      </w:r>
    </w:p>
    <w:p w:rsidR="00AD0534" w:rsidRPr="00AD0534" w:rsidRDefault="00AD0534" w:rsidP="001C2924">
      <w:pPr>
        <w:jc w:val="center"/>
        <w:rPr>
          <w:rFonts w:ascii="Verdana" w:eastAsia="Times New Roman" w:hAnsi="Verdana" w:cs="Times New Roman"/>
          <w:b/>
          <w:color w:val="000000" w:themeColor="text1"/>
          <w:lang w:eastAsia="bg-BG"/>
        </w:rPr>
      </w:pPr>
      <w:r w:rsidRPr="00AD0534">
        <w:rPr>
          <w:rFonts w:ascii="Verdana" w:eastAsia="Times New Roman" w:hAnsi="Verdana" w:cs="Times New Roman"/>
          <w:b/>
          <w:color w:val="000000" w:themeColor="text1"/>
          <w:lang w:eastAsia="bg-BG"/>
        </w:rPr>
        <w:t>РЕШЕНИЕ</w:t>
      </w:r>
      <w:r w:rsidRPr="00AD0534">
        <w:rPr>
          <w:rFonts w:ascii="Verdana" w:eastAsia="Times New Roman" w:hAnsi="Verdana" w:cs="Times New Roman"/>
          <w:b/>
          <w:color w:val="000000" w:themeColor="text1"/>
          <w:lang w:eastAsia="bg-BG"/>
        </w:rPr>
        <w:br/>
        <w:t>№ 11-НС</w:t>
      </w:r>
      <w:r w:rsidRPr="00AD0534">
        <w:rPr>
          <w:rFonts w:ascii="Verdana" w:eastAsia="Times New Roman" w:hAnsi="Verdana" w:cs="Times New Roman"/>
          <w:b/>
          <w:color w:val="000000" w:themeColor="text1"/>
          <w:lang w:eastAsia="bg-BG"/>
        </w:rPr>
        <w:br/>
        <w:t>Благоевград, 14.02.2023</w:t>
      </w:r>
    </w:p>
    <w:p w:rsidR="00AD0534" w:rsidRPr="00AD0534" w:rsidRDefault="00AD0534" w:rsidP="001C2924">
      <w:pPr>
        <w:ind w:firstLine="360"/>
        <w:jc w:val="both"/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AD0534">
        <w:rPr>
          <w:rFonts w:ascii="Verdana" w:eastAsia="Times New Roman" w:hAnsi="Verdana" w:cs="Times New Roman"/>
          <w:color w:val="000000" w:themeColor="text1"/>
          <w:lang w:eastAsia="bg-BG"/>
        </w:rPr>
        <w:t>ОТНОСНО: Определяне на срока за регистрация на кандидатите за народни представители в изборите на 02 април 2023г.</w:t>
      </w:r>
    </w:p>
    <w:p w:rsidR="00AD0534" w:rsidRPr="00AD0534" w:rsidRDefault="00AD0534" w:rsidP="001C2924">
      <w:pPr>
        <w:ind w:firstLine="360"/>
        <w:jc w:val="both"/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AD0534">
        <w:rPr>
          <w:rFonts w:ascii="Verdana" w:eastAsia="Times New Roman" w:hAnsi="Verdana" w:cs="Times New Roman"/>
          <w:color w:val="000000" w:themeColor="text1"/>
          <w:lang w:eastAsia="bg-BG"/>
        </w:rPr>
        <w:t>На основание чл. 72, ал. 1, т. 8 във връзка с т. 9 от Изборния кодекс и във връзка с чл. 255, ал. 1 и ал. 2 от Изборен кодекс, във връзка с Решение № 1651-НС от 14.02.2023г. на ЦИК, при спазване на законоустановения кворум, Районната избирателна комисия-Благоевград,</w:t>
      </w:r>
    </w:p>
    <w:p w:rsidR="00AD0534" w:rsidRPr="00AD0534" w:rsidRDefault="00AD0534" w:rsidP="001C2924">
      <w:pPr>
        <w:ind w:firstLine="360"/>
        <w:jc w:val="center"/>
        <w:rPr>
          <w:rFonts w:ascii="Verdana" w:eastAsia="Times New Roman" w:hAnsi="Verdana" w:cs="Times New Roman"/>
          <w:b/>
          <w:color w:val="000000" w:themeColor="text1"/>
          <w:lang w:eastAsia="bg-BG"/>
        </w:rPr>
      </w:pPr>
      <w:r w:rsidRPr="00AD0534">
        <w:rPr>
          <w:rFonts w:ascii="Verdana" w:eastAsia="Times New Roman" w:hAnsi="Verdana" w:cs="Times New Roman"/>
          <w:b/>
          <w:bCs/>
          <w:color w:val="000000" w:themeColor="text1"/>
          <w:lang w:eastAsia="bg-BG"/>
        </w:rPr>
        <w:t>Р Е Ш И:</w:t>
      </w:r>
    </w:p>
    <w:p w:rsidR="00AD0534" w:rsidRPr="00AD0534" w:rsidRDefault="00AD0534" w:rsidP="001C2924">
      <w:pPr>
        <w:numPr>
          <w:ilvl w:val="0"/>
          <w:numId w:val="21"/>
        </w:numPr>
        <w:jc w:val="both"/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AD0534">
        <w:rPr>
          <w:rFonts w:ascii="Verdana" w:eastAsia="Times New Roman" w:hAnsi="Verdana" w:cs="Times New Roman"/>
          <w:color w:val="000000" w:themeColor="text1"/>
          <w:lang w:eastAsia="bg-BG"/>
        </w:rPr>
        <w:t>Приемането на документите  за регистрация на кандидатски листи на партии, коалиции и инициативни комитети за народни представители в изборите  на 02 април  2023г. се извършва</w:t>
      </w:r>
      <w:r w:rsidRPr="00AD0534">
        <w:rPr>
          <w:rFonts w:ascii="Verdana" w:eastAsia="Times New Roman" w:hAnsi="Verdana" w:cs="Times New Roman"/>
          <w:bCs/>
          <w:color w:val="000000" w:themeColor="text1"/>
          <w:lang w:eastAsia="bg-BG"/>
        </w:rPr>
        <w:t> всеки календарен ден от 17.02.2023 г. , 09:30ч. до 28.02.2023г</w:t>
      </w:r>
      <w:r w:rsidRPr="00AD0534">
        <w:rPr>
          <w:rFonts w:ascii="Verdana" w:eastAsia="Times New Roman" w:hAnsi="Verdana" w:cs="Times New Roman"/>
          <w:color w:val="000000" w:themeColor="text1"/>
          <w:lang w:eastAsia="bg-BG"/>
        </w:rPr>
        <w:t>.  в сградата на Областна администрация Благоевград,  </w:t>
      </w:r>
      <w:proofErr w:type="spellStart"/>
      <w:r w:rsidRPr="00AD0534">
        <w:rPr>
          <w:rFonts w:ascii="Verdana" w:eastAsia="Times New Roman" w:hAnsi="Verdana" w:cs="Times New Roman"/>
          <w:color w:val="000000" w:themeColor="text1"/>
          <w:lang w:eastAsia="bg-BG"/>
        </w:rPr>
        <w:t>пл</w:t>
      </w:r>
      <w:proofErr w:type="spellEnd"/>
      <w:r w:rsidRPr="00AD0534">
        <w:rPr>
          <w:rFonts w:ascii="Verdana" w:eastAsia="Times New Roman" w:hAnsi="Verdana" w:cs="Times New Roman"/>
          <w:color w:val="000000" w:themeColor="text1"/>
          <w:lang w:eastAsia="bg-BG"/>
        </w:rPr>
        <w:t>.“Георги Измирлиев“ 9, етаж 3, </w:t>
      </w:r>
      <w:r w:rsidRPr="00AD0534">
        <w:rPr>
          <w:rFonts w:ascii="Verdana" w:eastAsia="Times New Roman" w:hAnsi="Verdana" w:cs="Times New Roman"/>
          <w:i/>
          <w:iCs/>
          <w:color w:val="000000" w:themeColor="text1"/>
          <w:u w:val="single"/>
          <w:lang w:eastAsia="bg-BG"/>
        </w:rPr>
        <w:t>стая 36 – деловодство на РИК 01</w:t>
      </w:r>
      <w:r w:rsidRPr="00AD0534">
        <w:rPr>
          <w:rFonts w:ascii="Verdana" w:eastAsia="Times New Roman" w:hAnsi="Verdana" w:cs="Times New Roman"/>
          <w:color w:val="000000" w:themeColor="text1"/>
          <w:lang w:eastAsia="bg-BG"/>
        </w:rPr>
        <w:t>.</w:t>
      </w:r>
    </w:p>
    <w:p w:rsidR="00AD0534" w:rsidRPr="00AD0534" w:rsidRDefault="00AD0534" w:rsidP="001C2924">
      <w:pPr>
        <w:numPr>
          <w:ilvl w:val="0"/>
          <w:numId w:val="21"/>
        </w:numPr>
        <w:jc w:val="both"/>
        <w:rPr>
          <w:rFonts w:ascii="Verdana" w:eastAsia="Times New Roman" w:hAnsi="Verdana" w:cs="Times New Roman"/>
          <w:color w:val="000000" w:themeColor="text1"/>
          <w:lang w:eastAsia="bg-BG"/>
        </w:rPr>
      </w:pPr>
      <w:r w:rsidRPr="00AD0534">
        <w:rPr>
          <w:rFonts w:ascii="Verdana" w:eastAsia="Times New Roman" w:hAnsi="Verdana" w:cs="Times New Roman"/>
          <w:color w:val="000000" w:themeColor="text1"/>
          <w:lang w:eastAsia="bg-BG"/>
        </w:rPr>
        <w:t>Крайният срок за подаване на документите за регистриране на кандидатските листи за народни представители е </w:t>
      </w:r>
      <w:r w:rsidRPr="00AD0534">
        <w:rPr>
          <w:rFonts w:ascii="Verdana" w:eastAsia="Times New Roman" w:hAnsi="Verdana" w:cs="Times New Roman"/>
          <w:bCs/>
          <w:color w:val="000000" w:themeColor="text1"/>
          <w:lang w:eastAsia="bg-BG"/>
        </w:rPr>
        <w:t>17.00ч. на  28.02.2023г.</w:t>
      </w:r>
      <w:r w:rsidRPr="00AD0534">
        <w:rPr>
          <w:rFonts w:ascii="Verdana" w:eastAsia="Times New Roman" w:hAnsi="Verdana" w:cs="Times New Roman"/>
          <w:color w:val="000000" w:themeColor="text1"/>
          <w:lang w:eastAsia="bg-BG"/>
        </w:rPr>
        <w:t> включително (не по-късно от 32 дни преди изборния ден).</w:t>
      </w:r>
    </w:p>
    <w:p w:rsidR="00AD0534" w:rsidRPr="00AD0534" w:rsidRDefault="00AD0534" w:rsidP="00AD0534">
      <w:pPr>
        <w:ind w:firstLine="360"/>
        <w:rPr>
          <w:rFonts w:ascii="Verdana" w:eastAsia="Times New Roman" w:hAnsi="Verdana" w:cs="Times New Roman"/>
          <w:b/>
          <w:color w:val="000000" w:themeColor="text1"/>
          <w:lang w:eastAsia="bg-BG"/>
        </w:rPr>
      </w:pPr>
      <w:r w:rsidRPr="00AD0534">
        <w:rPr>
          <w:rFonts w:ascii="Verdana" w:eastAsia="Times New Roman" w:hAnsi="Verdana" w:cs="Times New Roman"/>
          <w:color w:val="000000" w:themeColor="text1"/>
          <w:lang w:eastAsia="bg-BG"/>
        </w:rPr>
        <w:lastRenderedPageBreak/>
        <w:t>Настоящото решение подлежи на обжалване пред Централна избирателна комисия в срок 3 /три/ дни от обявяването му</w:t>
      </w:r>
      <w:r w:rsidRPr="00AD0534">
        <w:rPr>
          <w:rFonts w:ascii="Verdana" w:eastAsia="Times New Roman" w:hAnsi="Verdana" w:cs="Times New Roman"/>
          <w:b/>
          <w:color w:val="000000" w:themeColor="text1"/>
          <w:lang w:eastAsia="bg-BG"/>
        </w:rPr>
        <w:t>.</w:t>
      </w:r>
    </w:p>
    <w:p w:rsidR="00AD0534" w:rsidRDefault="00AD0534" w:rsidP="00F10E72">
      <w:pPr>
        <w:ind w:firstLine="360"/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Богданова: Има ли други предложения?</w:t>
      </w:r>
    </w:p>
    <w:p w:rsidR="00AD0534" w:rsidRDefault="00AD0534" w:rsidP="00AD0534">
      <w:pPr>
        <w:pStyle w:val="ListParagraph"/>
        <w:numPr>
          <w:ilvl w:val="0"/>
          <w:numId w:val="22"/>
        </w:num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Няма.</w:t>
      </w:r>
    </w:p>
    <w:p w:rsidR="00AD0534" w:rsidRPr="00AD0534" w:rsidRDefault="00AD0534" w:rsidP="00AD0534">
      <w:pPr>
        <w:rPr>
          <w:rFonts w:ascii="Verdana" w:eastAsia="Times New Roman" w:hAnsi="Verdana" w:cs="Times New Roman"/>
          <w:color w:val="000000" w:themeColor="text1"/>
          <w:lang w:eastAsia="bg-BG"/>
        </w:rPr>
      </w:pPr>
      <w:r>
        <w:rPr>
          <w:rFonts w:ascii="Verdana" w:eastAsia="Times New Roman" w:hAnsi="Verdana" w:cs="Times New Roman"/>
          <w:color w:val="000000" w:themeColor="text1"/>
          <w:lang w:eastAsia="bg-BG"/>
        </w:rPr>
        <w:t>Антоанета Богданова : Моля да гласуваме!</w:t>
      </w:r>
    </w:p>
    <w:p w:rsidR="00AC56B1" w:rsidRPr="00BE39CA" w:rsidRDefault="00F10E72" w:rsidP="00F10E72">
      <w:pPr>
        <w:ind w:firstLine="360"/>
        <w:rPr>
          <w:rFonts w:ascii="Verdana" w:hAnsi="Verdana"/>
        </w:rPr>
      </w:pPr>
      <w:r w:rsidRPr="00F10E72">
        <w:rPr>
          <w:rFonts w:ascii="Verdana" w:eastAsia="Times New Roman" w:hAnsi="Verdana" w:cs="Times New Roman"/>
          <w:b/>
          <w:color w:val="000000" w:themeColor="text1"/>
          <w:lang w:eastAsia="bg-BG"/>
        </w:rPr>
        <w:t xml:space="preserve"> </w:t>
      </w:r>
      <w:r w:rsidR="00AC56B1" w:rsidRPr="00BE39CA">
        <w:rPr>
          <w:rFonts w:ascii="Verdana" w:hAnsi="Verdana"/>
        </w:rPr>
        <w:t>При провед</w:t>
      </w:r>
      <w:r w:rsidR="00AD0534">
        <w:rPr>
          <w:rFonts w:ascii="Verdana" w:hAnsi="Verdana"/>
        </w:rPr>
        <w:t>еното гласуване „ЗА“ гласуват 16</w:t>
      </w:r>
      <w:r w:rsidR="00AC56B1" w:rsidRPr="00BE39CA">
        <w:rPr>
          <w:rFonts w:ascii="Verdana" w:hAnsi="Verdana"/>
        </w:rPr>
        <w:t xml:space="preserve"> члена на РИК 01. </w:t>
      </w:r>
    </w:p>
    <w:p w:rsidR="00AC56B1" w:rsidRDefault="00AC56B1" w:rsidP="00AC56B1">
      <w:pPr>
        <w:rPr>
          <w:rFonts w:ascii="Verdana" w:hAnsi="Verdana"/>
        </w:rPr>
      </w:pPr>
      <w:r w:rsidRPr="00BE39CA">
        <w:rPr>
          <w:rFonts w:ascii="Verdana" w:hAnsi="Verdana"/>
        </w:rPr>
        <w:t>„ПРОТИВ“</w:t>
      </w:r>
      <w:r w:rsidR="004815D1" w:rsidRPr="00BE39CA">
        <w:rPr>
          <w:rFonts w:ascii="Verdana" w:hAnsi="Verdana"/>
        </w:rPr>
        <w:t xml:space="preserve"> няма</w:t>
      </w:r>
      <w:r w:rsidRPr="00BE39CA">
        <w:rPr>
          <w:rFonts w:ascii="Verdana" w:hAnsi="Verdana"/>
        </w:rPr>
        <w:t xml:space="preserve"> </w:t>
      </w:r>
    </w:p>
    <w:p w:rsidR="004A5E99" w:rsidRPr="00BE39CA" w:rsidRDefault="00AD0534" w:rsidP="00AC56B1">
      <w:pPr>
        <w:rPr>
          <w:rFonts w:ascii="Verdana" w:hAnsi="Verdana"/>
        </w:rPr>
      </w:pPr>
      <w:r w:rsidRPr="00AD0534">
        <w:rPr>
          <w:rFonts w:ascii="Verdana" w:eastAsia="Times New Roman" w:hAnsi="Verdana" w:cs="Times New Roman"/>
          <w:color w:val="000000" w:themeColor="text1"/>
          <w:lang w:eastAsia="bg-BG"/>
        </w:rPr>
        <w:t>Решението бе взето единодушно в 18:02 часа</w:t>
      </w:r>
    </w:p>
    <w:p w:rsidR="001B1CDF" w:rsidRPr="001C2924" w:rsidRDefault="004A5E99" w:rsidP="001C2924">
      <w:pPr>
        <w:ind w:firstLine="708"/>
        <w:rPr>
          <w:rFonts w:ascii="Verdana" w:hAnsi="Verdana"/>
        </w:rPr>
      </w:pPr>
      <w:r>
        <w:rPr>
          <w:rFonts w:ascii="Verdana" w:hAnsi="Verdana"/>
        </w:rPr>
        <w:t>Антоанета Богданова</w:t>
      </w:r>
      <w:r w:rsidR="00AC56B1" w:rsidRPr="00BE39CA">
        <w:rPr>
          <w:rFonts w:ascii="Verdana" w:hAnsi="Verdana"/>
        </w:rPr>
        <w:t xml:space="preserve">:  </w:t>
      </w:r>
      <w:r w:rsidR="00AD0534">
        <w:rPr>
          <w:rFonts w:ascii="Verdana" w:hAnsi="Verdana"/>
        </w:rPr>
        <w:t>Решението се приема.</w:t>
      </w:r>
    </w:p>
    <w:p w:rsidR="00A66475" w:rsidRPr="001C2924" w:rsidRDefault="004A5E99" w:rsidP="00D72E93">
      <w:pPr>
        <w:jc w:val="both"/>
        <w:rPr>
          <w:rFonts w:ascii="Verdana" w:hAnsi="Verdana"/>
          <w:u w:val="single"/>
        </w:rPr>
      </w:pPr>
      <w:r w:rsidRPr="001C2924">
        <w:rPr>
          <w:rFonts w:ascii="Verdana" w:hAnsi="Verdana"/>
          <w:u w:val="single"/>
        </w:rPr>
        <w:t>П</w:t>
      </w:r>
      <w:r w:rsidR="00A66475" w:rsidRPr="001C2924">
        <w:rPr>
          <w:rFonts w:ascii="Verdana" w:hAnsi="Verdana"/>
          <w:u w:val="single"/>
        </w:rPr>
        <w:t xml:space="preserve">о точка 3 от дневния ред </w:t>
      </w:r>
      <w:r w:rsidRPr="001C2924">
        <w:rPr>
          <w:rFonts w:ascii="Verdana" w:hAnsi="Verdana"/>
          <w:u w:val="single"/>
        </w:rPr>
        <w:t>.</w:t>
      </w:r>
    </w:p>
    <w:p w:rsidR="00AD0534" w:rsidRDefault="00A66475" w:rsidP="00AD0534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color w:val="000000" w:themeColor="text1"/>
          <w:lang w:eastAsia="bg-BG"/>
        </w:rPr>
      </w:pPr>
      <w:r w:rsidRPr="00B73F9D">
        <w:rPr>
          <w:rFonts w:ascii="Verdana" w:hAnsi="Verdana"/>
          <w:color w:val="000000" w:themeColor="text1"/>
        </w:rPr>
        <w:t>Антоанета Богданова</w:t>
      </w:r>
      <w:r w:rsidRPr="00B73F9D">
        <w:rPr>
          <w:rFonts w:ascii="Verdana" w:hAnsi="Verdana"/>
          <w:color w:val="000000" w:themeColor="text1"/>
          <w:lang w:val="en-US"/>
        </w:rPr>
        <w:t>:</w:t>
      </w:r>
      <w:r w:rsidRPr="00B73F9D">
        <w:rPr>
          <w:rFonts w:ascii="Verdana" w:hAnsi="Verdana"/>
          <w:color w:val="000000" w:themeColor="text1"/>
        </w:rPr>
        <w:t xml:space="preserve"> Колеги,</w:t>
      </w:r>
      <w:r w:rsidR="00AD0534">
        <w:rPr>
          <w:rFonts w:ascii="Verdana" w:hAnsi="Verdana"/>
          <w:color w:val="000000" w:themeColor="text1"/>
        </w:rPr>
        <w:t xml:space="preserve"> трябва да определим </w:t>
      </w:r>
      <w:r w:rsidRPr="00B73F9D">
        <w:rPr>
          <w:rFonts w:ascii="Verdana" w:hAnsi="Verdana"/>
          <w:color w:val="000000" w:themeColor="text1"/>
        </w:rPr>
        <w:t xml:space="preserve"> </w:t>
      </w:r>
      <w:r w:rsidR="00AD0534">
        <w:rPr>
          <w:rFonts w:ascii="Verdana" w:hAnsi="Verdana"/>
          <w:color w:val="000000" w:themeColor="text1"/>
        </w:rPr>
        <w:t>п</w:t>
      </w:r>
      <w:r w:rsidR="00AD0534" w:rsidRPr="00AD0534">
        <w:rPr>
          <w:rFonts w:ascii="Verdana" w:hAnsi="Verdana"/>
          <w:color w:val="000000" w:themeColor="text1"/>
        </w:rPr>
        <w:t xml:space="preserve">одлежащите на вписване обстоятелства и реда за водене и поддържане на публичните регистри от РИК-01 Благоевград при произвеждане на изборите за народни представители на 02 април 2023г. </w:t>
      </w:r>
      <w:r w:rsidRPr="00B73F9D">
        <w:rPr>
          <w:rFonts w:ascii="Verdana" w:eastAsia="Times New Roman" w:hAnsi="Verdana" w:cs="Helvetica"/>
          <w:color w:val="000000" w:themeColor="text1"/>
          <w:lang w:eastAsia="bg-BG"/>
        </w:rPr>
        <w:t xml:space="preserve">В тази връзка Ви предлагам </w:t>
      </w:r>
      <w:r w:rsidR="00846861" w:rsidRPr="00B73F9D">
        <w:rPr>
          <w:rFonts w:ascii="Verdana" w:eastAsia="Times New Roman" w:hAnsi="Verdana" w:cs="Helvetica"/>
          <w:color w:val="000000" w:themeColor="text1"/>
          <w:lang w:eastAsia="bg-BG"/>
        </w:rPr>
        <w:t xml:space="preserve">следния </w:t>
      </w:r>
      <w:r w:rsidRPr="00B73F9D">
        <w:rPr>
          <w:rFonts w:ascii="Verdana" w:eastAsia="Times New Roman" w:hAnsi="Verdana" w:cs="Helvetica"/>
          <w:color w:val="000000" w:themeColor="text1"/>
          <w:lang w:eastAsia="bg-BG"/>
        </w:rPr>
        <w:t>проект на решение</w:t>
      </w:r>
      <w:r w:rsidRPr="00B73F9D">
        <w:rPr>
          <w:rFonts w:ascii="Verdana" w:eastAsia="Times New Roman" w:hAnsi="Verdana" w:cs="Helvetica"/>
          <w:color w:val="000000" w:themeColor="text1"/>
          <w:lang w:val="en-US" w:eastAsia="bg-BG"/>
        </w:rPr>
        <w:t>:</w:t>
      </w:r>
    </w:p>
    <w:p w:rsidR="00AD0534" w:rsidRPr="00AD0534" w:rsidRDefault="00AD0534" w:rsidP="00AD0534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b/>
          <w:color w:val="000000" w:themeColor="text1"/>
          <w:lang w:val="en-US" w:eastAsia="bg-BG"/>
        </w:rPr>
      </w:pPr>
      <w:r w:rsidRPr="00AD0534">
        <w:rPr>
          <w:rFonts w:ascii="Verdana" w:eastAsia="Times New Roman" w:hAnsi="Verdana" w:cs="Times New Roman"/>
          <w:b/>
          <w:color w:val="333333"/>
          <w:lang w:eastAsia="bg-BG"/>
        </w:rPr>
        <w:t>РЕШЕНИЕ</w:t>
      </w:r>
      <w:r w:rsidRPr="00AD0534">
        <w:rPr>
          <w:rFonts w:ascii="Verdana" w:eastAsia="Times New Roman" w:hAnsi="Verdana" w:cs="Times New Roman"/>
          <w:b/>
          <w:color w:val="333333"/>
          <w:lang w:eastAsia="bg-BG"/>
        </w:rPr>
        <w:br/>
        <w:t>№12-НС</w:t>
      </w:r>
      <w:r w:rsidRPr="00AD0534">
        <w:rPr>
          <w:rFonts w:ascii="Verdana" w:eastAsia="Times New Roman" w:hAnsi="Verdana" w:cs="Times New Roman"/>
          <w:b/>
          <w:color w:val="333333"/>
          <w:lang w:eastAsia="bg-BG"/>
        </w:rPr>
        <w:br/>
        <w:t>Благоевград, 14.02.2023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ОТНОСНО: Подлежащите на вписване обстоятелства и реда за водене и поддържане на публичните регистри от РИК-01 Благоевград при произвеждане на изборите за народни представители на 02 април 2023г.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На основание чл. 72, ал. 1,т.1 , т.7,  т.16 и т.21 от Изборния кодекс и във връзка с чл.124, ал.4,  чл. 255, ал. 3 от Изборен кодекс, във връзка с Решение № 1606/09.02.2023г. и Решение № 1651-НС от 14.02.2023г. на ЦИК, при спазване на законоустановения кворум, Районната избирателна комисия-Благоевград,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b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b/>
          <w:color w:val="333333"/>
          <w:lang w:eastAsia="bg-BG"/>
        </w:rPr>
        <w:t>РЕШИ:</w:t>
      </w:r>
    </w:p>
    <w:p w:rsidR="00AD0534" w:rsidRPr="00AD0534" w:rsidRDefault="00AD0534" w:rsidP="00AD053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При произвеждане на изборите за  народни представители на 2 април 2023г. , РИК 01 –Благоевград води публични регистри и списък за публикуване, както следва: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       1.1. публичен регистър на инициативните комитети;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       1.2. публичен регистър на кандидатите за народни представители;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       1.3. публичен регистър на застъпниците;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       1.4. публичен регистър на жалбите и сигналите;</w:t>
      </w:r>
    </w:p>
    <w:p w:rsidR="00AD0534" w:rsidRPr="00AD0534" w:rsidRDefault="00A30BC6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>
        <w:rPr>
          <w:rFonts w:ascii="Verdana" w:eastAsia="Times New Roman" w:hAnsi="Verdana" w:cs="Times New Roman"/>
          <w:color w:val="333333"/>
          <w:lang w:eastAsia="bg-BG"/>
        </w:rPr>
        <w:lastRenderedPageBreak/>
        <w:t>   </w:t>
      </w:r>
      <w:r w:rsidR="00AD0534" w:rsidRPr="00AD0534">
        <w:rPr>
          <w:rFonts w:ascii="Verdana" w:eastAsia="Times New Roman" w:hAnsi="Verdana" w:cs="Times New Roman"/>
          <w:color w:val="333333"/>
          <w:lang w:eastAsia="bg-BG"/>
        </w:rPr>
        <w:t>1.5. списък на представителите на партиите, коалициите и инициативните комитети за публикуване.</w:t>
      </w:r>
    </w:p>
    <w:p w:rsidR="00AD0534" w:rsidRPr="00AD0534" w:rsidRDefault="00AD0534" w:rsidP="00AD053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Регистрите и списъкът се поддържат на интернет страницата на РИК 01-Благоевград и на хартиен носител.</w:t>
      </w:r>
    </w:p>
    <w:p w:rsidR="00AD0534" w:rsidRPr="00AD0534" w:rsidRDefault="00AD0534" w:rsidP="00AD053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Подлежащите на вписване обстоятелства са, както следва: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      3.1. За публичния регистър на инициативните комитети съобразно Приложение № 57-НС от изборните книжа.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Вписванията се извършват незабавно след вземане на решението за регистрация на инициативния комитет.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      3.2. За публичния регистър на кандидатите за народни представители съобразно Приложение № 64-НС от изборните книжа.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Вписванията се извършват незабавно след вземане на решението за регистрация на кандидатската листа.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      3.3. За публичния регистър на застъпниците съобразно Приложение № 47-НС от изборните книжа.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Вписванията се извършват незабавно от РИК 01-Благоевград след всяка регистрация на застъпници и заместващи застъпници.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      3.4. За публичния регистър на жалбите и сигналите съобразно указанията, утвърдени с Решение № 1606-НС от 09.02.2023г. на Централната избирателна комисия.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Подлежащите на вписване обстоятелства се отразяват незабавно след постъпване на жалбата или сигнала, както и след взетите по тях решения.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      3.5. В списъка на представителите на партиите, коалициите и инициативните комитети за публикуване се вписват обстоятелствата, съдържащи се в приложение към решение на ЦИК относно условията и реда за участие на представители на партии, коалиции и инициативни комитети.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Вписванията се извършват незабавно след приемане от РИК 01-Благоевград на първи или последващ списък на представители на партии, коалиции и инициативни комитети.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4A5E99" w:rsidRDefault="004A5E99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Антоанета Богданова : Колеги , други предложения?</w:t>
      </w:r>
    </w:p>
    <w:p w:rsidR="004A5E99" w:rsidRDefault="004A5E99" w:rsidP="00022782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-Няма.</w:t>
      </w:r>
    </w:p>
    <w:p w:rsidR="004A5E99" w:rsidRDefault="004A5E99" w:rsidP="00022782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Моля да гласуваме!</w:t>
      </w:r>
    </w:p>
    <w:p w:rsidR="001C2924" w:rsidRPr="00BE39CA" w:rsidRDefault="001C2924" w:rsidP="001C2924">
      <w:pPr>
        <w:ind w:firstLine="360"/>
        <w:rPr>
          <w:rFonts w:ascii="Verdana" w:hAnsi="Verdana"/>
        </w:rPr>
      </w:pPr>
      <w:r w:rsidRPr="00BE39CA">
        <w:rPr>
          <w:rFonts w:ascii="Verdana" w:hAnsi="Verdana"/>
        </w:rPr>
        <w:t>При провед</w:t>
      </w:r>
      <w:r>
        <w:rPr>
          <w:rFonts w:ascii="Verdana" w:hAnsi="Verdana"/>
        </w:rPr>
        <w:t>еното гласуване „ЗА“ гласуват 16</w:t>
      </w:r>
      <w:r w:rsidRPr="00BE39CA">
        <w:rPr>
          <w:rFonts w:ascii="Verdana" w:hAnsi="Verdana"/>
        </w:rPr>
        <w:t xml:space="preserve"> члена на РИК 01. </w:t>
      </w:r>
    </w:p>
    <w:p w:rsidR="001C2924" w:rsidRPr="001C2924" w:rsidRDefault="001C2924" w:rsidP="001C2924">
      <w:pPr>
        <w:rPr>
          <w:rFonts w:ascii="Verdana" w:hAnsi="Verdana"/>
        </w:rPr>
      </w:pPr>
      <w:r w:rsidRPr="00BE39CA">
        <w:rPr>
          <w:rFonts w:ascii="Verdana" w:hAnsi="Verdana"/>
        </w:rPr>
        <w:lastRenderedPageBreak/>
        <w:t>„ПРОТИВ“ няма</w:t>
      </w:r>
      <w:r>
        <w:rPr>
          <w:rFonts w:ascii="Verdana" w:hAnsi="Verdana"/>
        </w:rPr>
        <w:t>.</w:t>
      </w:r>
    </w:p>
    <w:p w:rsidR="00AD0534" w:rsidRPr="00AD0534" w:rsidRDefault="00AD0534" w:rsidP="00AD0534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D0534">
        <w:rPr>
          <w:rFonts w:ascii="Verdana" w:eastAsia="Times New Roman" w:hAnsi="Verdana" w:cs="Times New Roman"/>
          <w:color w:val="333333"/>
          <w:lang w:eastAsia="bg-BG"/>
        </w:rPr>
        <w:t>Решението бе взето единодушно в 18:05 часа.</w:t>
      </w:r>
    </w:p>
    <w:p w:rsidR="003B68BC" w:rsidRPr="00B73F9D" w:rsidRDefault="004A5E99" w:rsidP="001C2924">
      <w:pPr>
        <w:shd w:val="clear" w:color="auto" w:fill="FFFFFF"/>
        <w:spacing w:after="150" w:line="240" w:lineRule="auto"/>
        <w:ind w:firstLine="36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Антоанета Богданова</w:t>
      </w:r>
      <w:r w:rsidR="008E70FF" w:rsidRPr="00B73F9D">
        <w:rPr>
          <w:rFonts w:ascii="Verdana" w:hAnsi="Verdana" w:cs="Times New Roman"/>
        </w:rPr>
        <w:t xml:space="preserve">:  </w:t>
      </w:r>
      <w:r w:rsidR="00AD0534">
        <w:rPr>
          <w:rFonts w:ascii="Verdana" w:hAnsi="Verdana" w:cs="Times New Roman"/>
        </w:rPr>
        <w:t>Решението се приема.</w:t>
      </w:r>
    </w:p>
    <w:p w:rsidR="0073273A" w:rsidRPr="001C2924" w:rsidRDefault="003B68BC" w:rsidP="00A65E94">
      <w:pPr>
        <w:shd w:val="clear" w:color="auto" w:fill="FFFFFF"/>
        <w:spacing w:after="150" w:line="240" w:lineRule="auto"/>
        <w:jc w:val="both"/>
        <w:rPr>
          <w:rFonts w:ascii="Verdana" w:hAnsi="Verdana"/>
          <w:u w:val="single"/>
        </w:rPr>
      </w:pPr>
      <w:r w:rsidRPr="001C2924">
        <w:rPr>
          <w:rFonts w:ascii="Verdana" w:hAnsi="Verdana"/>
          <w:u w:val="single"/>
        </w:rPr>
        <w:t>По точка 4 от дневния ред.</w:t>
      </w:r>
    </w:p>
    <w:p w:rsidR="003B68BC" w:rsidRDefault="007357A4" w:rsidP="0073273A">
      <w:pPr>
        <w:shd w:val="clear" w:color="auto" w:fill="FFFFFF"/>
        <w:spacing w:after="150" w:line="240" w:lineRule="auto"/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Антоанета Богданова запозна членовете на РИК за изпратени писма от комисията. </w:t>
      </w:r>
    </w:p>
    <w:p w:rsidR="007357A4" w:rsidRDefault="00BF6C48" w:rsidP="0073273A">
      <w:pPr>
        <w:shd w:val="clear" w:color="auto" w:fill="FFFFFF"/>
        <w:spacing w:after="150" w:line="240" w:lineRule="auto"/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>Зам.</w:t>
      </w:r>
      <w:r w:rsidR="004D0A65">
        <w:rPr>
          <w:rFonts w:ascii="Verdana" w:hAnsi="Verdana"/>
        </w:rPr>
        <w:t>Председателят на РИК – Мая Драгиева запозна членовете с постъпилите заповеди от общините на територията на област Благоевград.</w:t>
      </w:r>
    </w:p>
    <w:p w:rsidR="00BB2063" w:rsidRDefault="00BB2063" w:rsidP="00870A86">
      <w:pPr>
        <w:spacing w:after="0"/>
        <w:rPr>
          <w:rFonts w:ascii="Verdana" w:hAnsi="Verdana"/>
        </w:rPr>
      </w:pPr>
    </w:p>
    <w:p w:rsidR="00BB2063" w:rsidRDefault="008A2CB7" w:rsidP="001C2924">
      <w:pPr>
        <w:spacing w:after="0"/>
        <w:ind w:firstLine="360"/>
        <w:rPr>
          <w:rFonts w:ascii="Verdana" w:hAnsi="Verdana"/>
        </w:rPr>
      </w:pPr>
      <w:r>
        <w:rPr>
          <w:rFonts w:ascii="Verdana" w:hAnsi="Verdana"/>
        </w:rPr>
        <w:t>Беше обсъден и графика за дежурства, с това дневният ред беше изчерпан и заседанието беше закрито от Председателя на РИК- Благоевград.</w:t>
      </w:r>
    </w:p>
    <w:p w:rsidR="00BB2063" w:rsidRDefault="00BB2063" w:rsidP="00870A86">
      <w:pPr>
        <w:spacing w:after="0"/>
        <w:rPr>
          <w:rFonts w:ascii="Verdana" w:hAnsi="Verdana"/>
        </w:rPr>
      </w:pPr>
    </w:p>
    <w:p w:rsidR="00AC56B1" w:rsidRPr="001D789A" w:rsidRDefault="00AC56B1" w:rsidP="00AC56B1">
      <w:pPr>
        <w:rPr>
          <w:rFonts w:ascii="Verdana" w:hAnsi="Verdana"/>
        </w:rPr>
      </w:pPr>
    </w:p>
    <w:p w:rsidR="00C532E7" w:rsidRDefault="00AC56B1" w:rsidP="00AC56B1">
      <w:pPr>
        <w:rPr>
          <w:rFonts w:ascii="Verdana" w:hAnsi="Verdana"/>
        </w:rPr>
      </w:pPr>
      <w:r w:rsidRPr="001D789A">
        <w:rPr>
          <w:rFonts w:ascii="Verdana" w:hAnsi="Verdana"/>
        </w:rPr>
        <w:t xml:space="preserve">Председател :            </w:t>
      </w:r>
      <w:r w:rsidR="00C532E7">
        <w:rPr>
          <w:rFonts w:ascii="Verdana" w:hAnsi="Verdana"/>
        </w:rPr>
        <w:t xml:space="preserve"> </w:t>
      </w:r>
      <w:r w:rsidRPr="001D789A">
        <w:rPr>
          <w:rFonts w:ascii="Verdana" w:hAnsi="Verdana"/>
        </w:rPr>
        <w:t xml:space="preserve">   </w:t>
      </w:r>
      <w:r w:rsidR="00C532E7">
        <w:rPr>
          <w:rFonts w:ascii="Verdana" w:hAnsi="Verdana"/>
        </w:rPr>
        <w:t xml:space="preserve">                          </w:t>
      </w:r>
      <w:r w:rsidR="00266064" w:rsidRPr="001D789A">
        <w:rPr>
          <w:rFonts w:ascii="Verdana" w:hAnsi="Verdana"/>
        </w:rPr>
        <w:t xml:space="preserve"> </w:t>
      </w:r>
      <w:r w:rsidR="00C532E7">
        <w:rPr>
          <w:rFonts w:ascii="Verdana" w:hAnsi="Verdana"/>
        </w:rPr>
        <w:t>Секретар:</w:t>
      </w:r>
    </w:p>
    <w:p w:rsidR="00266064" w:rsidRPr="001D789A" w:rsidRDefault="00C532E7" w:rsidP="00AC56B1">
      <w:pPr>
        <w:rPr>
          <w:rFonts w:ascii="Verdana" w:hAnsi="Verdana"/>
        </w:rPr>
      </w:pPr>
      <w:r>
        <w:rPr>
          <w:rFonts w:ascii="Verdana" w:hAnsi="Verdana"/>
          <w:lang w:val="en-US"/>
        </w:rPr>
        <w:t xml:space="preserve">           </w:t>
      </w:r>
      <w:r w:rsidR="008A2CB7">
        <w:rPr>
          <w:rFonts w:ascii="Verdana" w:hAnsi="Verdana"/>
        </w:rPr>
        <w:t xml:space="preserve">Антоанета Богданова                           Мустафа </w:t>
      </w:r>
      <w:proofErr w:type="spellStart"/>
      <w:r w:rsidR="008A2CB7">
        <w:rPr>
          <w:rFonts w:ascii="Verdana" w:hAnsi="Verdana"/>
        </w:rPr>
        <w:t>Сирачки</w:t>
      </w:r>
      <w:proofErr w:type="spellEnd"/>
    </w:p>
    <w:p w:rsidR="00AC56B1" w:rsidRPr="001D789A" w:rsidRDefault="00AC56B1" w:rsidP="00AC56B1">
      <w:pPr>
        <w:rPr>
          <w:rFonts w:ascii="Verdana" w:hAnsi="Verdana"/>
        </w:rPr>
      </w:pPr>
    </w:p>
    <w:p w:rsidR="00AC56B1" w:rsidRDefault="00AC56B1" w:rsidP="00AC56B1"/>
    <w:p w:rsidR="00637BE2" w:rsidRPr="00266064" w:rsidRDefault="00AC56B1" w:rsidP="00266064">
      <w:r>
        <w:t>====================================================</w:t>
      </w:r>
      <w:r w:rsidR="00266064">
        <w:t>==============================</w:t>
      </w:r>
    </w:p>
    <w:sectPr w:rsidR="00637BE2" w:rsidRPr="00266064" w:rsidSect="006A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A129A"/>
    <w:multiLevelType w:val="multilevel"/>
    <w:tmpl w:val="C99E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74E39"/>
    <w:multiLevelType w:val="multilevel"/>
    <w:tmpl w:val="361A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1D7D"/>
    <w:multiLevelType w:val="multilevel"/>
    <w:tmpl w:val="FCB0B3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E2EA0"/>
    <w:multiLevelType w:val="multilevel"/>
    <w:tmpl w:val="C7AA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16985"/>
    <w:multiLevelType w:val="multilevel"/>
    <w:tmpl w:val="B0961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23B5C"/>
    <w:multiLevelType w:val="multilevel"/>
    <w:tmpl w:val="F538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397736"/>
    <w:multiLevelType w:val="multilevel"/>
    <w:tmpl w:val="6F326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584C7A"/>
    <w:multiLevelType w:val="multilevel"/>
    <w:tmpl w:val="3978F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907DF3"/>
    <w:multiLevelType w:val="hybridMultilevel"/>
    <w:tmpl w:val="3F0289EA"/>
    <w:lvl w:ilvl="0" w:tplc="D1309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4D3E6F"/>
    <w:multiLevelType w:val="multilevel"/>
    <w:tmpl w:val="D64A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222709"/>
    <w:multiLevelType w:val="multilevel"/>
    <w:tmpl w:val="63DA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4E336C"/>
    <w:multiLevelType w:val="multilevel"/>
    <w:tmpl w:val="F946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051055"/>
    <w:multiLevelType w:val="hybridMultilevel"/>
    <w:tmpl w:val="A60EDC4C"/>
    <w:lvl w:ilvl="0" w:tplc="27A656F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22718"/>
    <w:multiLevelType w:val="hybridMultilevel"/>
    <w:tmpl w:val="C6C4C1E8"/>
    <w:lvl w:ilvl="0" w:tplc="3528C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712222"/>
    <w:multiLevelType w:val="multilevel"/>
    <w:tmpl w:val="46CA3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0938E4"/>
    <w:multiLevelType w:val="multilevel"/>
    <w:tmpl w:val="880EF8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3B7A68"/>
    <w:multiLevelType w:val="multilevel"/>
    <w:tmpl w:val="5C2C8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954EFA"/>
    <w:multiLevelType w:val="multilevel"/>
    <w:tmpl w:val="034E1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DB2891"/>
    <w:multiLevelType w:val="multilevel"/>
    <w:tmpl w:val="0EAC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1D3CEA"/>
    <w:multiLevelType w:val="multilevel"/>
    <w:tmpl w:val="161EF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8E1A47"/>
    <w:multiLevelType w:val="multilevel"/>
    <w:tmpl w:val="ABE4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492484"/>
    <w:multiLevelType w:val="multilevel"/>
    <w:tmpl w:val="4FCCD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CC3678"/>
    <w:multiLevelType w:val="multilevel"/>
    <w:tmpl w:val="AA06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CC6B94"/>
    <w:multiLevelType w:val="multilevel"/>
    <w:tmpl w:val="DBE2F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4A40BA"/>
    <w:multiLevelType w:val="multilevel"/>
    <w:tmpl w:val="BA1A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22"/>
  </w:num>
  <w:num w:numId="5">
    <w:abstractNumId w:val="11"/>
  </w:num>
  <w:num w:numId="6">
    <w:abstractNumId w:val="4"/>
  </w:num>
  <w:num w:numId="7">
    <w:abstractNumId w:val="21"/>
  </w:num>
  <w:num w:numId="8">
    <w:abstractNumId w:val="20"/>
  </w:num>
  <w:num w:numId="9">
    <w:abstractNumId w:val="6"/>
  </w:num>
  <w:num w:numId="10">
    <w:abstractNumId w:val="24"/>
  </w:num>
  <w:num w:numId="11">
    <w:abstractNumId w:val="19"/>
  </w:num>
  <w:num w:numId="12">
    <w:abstractNumId w:val="3"/>
  </w:num>
  <w:num w:numId="13">
    <w:abstractNumId w:val="16"/>
  </w:num>
  <w:num w:numId="14">
    <w:abstractNumId w:val="7"/>
  </w:num>
  <w:num w:numId="15">
    <w:abstractNumId w:val="17"/>
  </w:num>
  <w:num w:numId="16">
    <w:abstractNumId w:val="14"/>
  </w:num>
  <w:num w:numId="17">
    <w:abstractNumId w:val="18"/>
  </w:num>
  <w:num w:numId="18">
    <w:abstractNumId w:val="23"/>
  </w:num>
  <w:num w:numId="19">
    <w:abstractNumId w:val="10"/>
  </w:num>
  <w:num w:numId="20">
    <w:abstractNumId w:val="8"/>
  </w:num>
  <w:num w:numId="21">
    <w:abstractNumId w:val="0"/>
  </w:num>
  <w:num w:numId="22">
    <w:abstractNumId w:val="12"/>
  </w:num>
  <w:num w:numId="23">
    <w:abstractNumId w:val="5"/>
  </w:num>
  <w:num w:numId="24">
    <w:abstractNumId w:val="15"/>
  </w:num>
  <w:num w:numId="25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57A8"/>
    <w:rsid w:val="00022782"/>
    <w:rsid w:val="0002486E"/>
    <w:rsid w:val="00031A48"/>
    <w:rsid w:val="00061ED5"/>
    <w:rsid w:val="0008077E"/>
    <w:rsid w:val="000A0DBC"/>
    <w:rsid w:val="000C6B8A"/>
    <w:rsid w:val="000D5846"/>
    <w:rsid w:val="00153C4A"/>
    <w:rsid w:val="00163712"/>
    <w:rsid w:val="00173A4B"/>
    <w:rsid w:val="001767F1"/>
    <w:rsid w:val="001928D0"/>
    <w:rsid w:val="00196B4F"/>
    <w:rsid w:val="0019779D"/>
    <w:rsid w:val="001B1CDF"/>
    <w:rsid w:val="001B50FD"/>
    <w:rsid w:val="001C2924"/>
    <w:rsid w:val="001D74CF"/>
    <w:rsid w:val="001D789A"/>
    <w:rsid w:val="001F6EC1"/>
    <w:rsid w:val="00214700"/>
    <w:rsid w:val="002230DF"/>
    <w:rsid w:val="00226859"/>
    <w:rsid w:val="00266064"/>
    <w:rsid w:val="002728BD"/>
    <w:rsid w:val="00276224"/>
    <w:rsid w:val="00284104"/>
    <w:rsid w:val="00293F8E"/>
    <w:rsid w:val="002943F9"/>
    <w:rsid w:val="002C2537"/>
    <w:rsid w:val="002E7605"/>
    <w:rsid w:val="002F4FDD"/>
    <w:rsid w:val="0030206E"/>
    <w:rsid w:val="003208A3"/>
    <w:rsid w:val="003422A5"/>
    <w:rsid w:val="003548C1"/>
    <w:rsid w:val="0036220D"/>
    <w:rsid w:val="00372AEA"/>
    <w:rsid w:val="003A1AE1"/>
    <w:rsid w:val="003A7797"/>
    <w:rsid w:val="003B1337"/>
    <w:rsid w:val="003B68BC"/>
    <w:rsid w:val="003C14FB"/>
    <w:rsid w:val="003D26D0"/>
    <w:rsid w:val="003D2784"/>
    <w:rsid w:val="003E47F6"/>
    <w:rsid w:val="003E4D64"/>
    <w:rsid w:val="003F3CCD"/>
    <w:rsid w:val="00405ADE"/>
    <w:rsid w:val="00410A3A"/>
    <w:rsid w:val="0041104B"/>
    <w:rsid w:val="00412DE4"/>
    <w:rsid w:val="00413511"/>
    <w:rsid w:val="00446EDD"/>
    <w:rsid w:val="00453D6C"/>
    <w:rsid w:val="00454F15"/>
    <w:rsid w:val="00462195"/>
    <w:rsid w:val="0047191D"/>
    <w:rsid w:val="004815D1"/>
    <w:rsid w:val="004A3F0B"/>
    <w:rsid w:val="004A4D8E"/>
    <w:rsid w:val="004A5E99"/>
    <w:rsid w:val="004D0A65"/>
    <w:rsid w:val="004E1345"/>
    <w:rsid w:val="004E1D91"/>
    <w:rsid w:val="004E311A"/>
    <w:rsid w:val="004E31E6"/>
    <w:rsid w:val="004F13E7"/>
    <w:rsid w:val="004F20A1"/>
    <w:rsid w:val="004F5FF2"/>
    <w:rsid w:val="005004BE"/>
    <w:rsid w:val="00507C38"/>
    <w:rsid w:val="005157A8"/>
    <w:rsid w:val="005171BC"/>
    <w:rsid w:val="00523011"/>
    <w:rsid w:val="00526DC7"/>
    <w:rsid w:val="00547730"/>
    <w:rsid w:val="00553D77"/>
    <w:rsid w:val="00564290"/>
    <w:rsid w:val="00571311"/>
    <w:rsid w:val="00575518"/>
    <w:rsid w:val="00577FCA"/>
    <w:rsid w:val="005860F2"/>
    <w:rsid w:val="0059714D"/>
    <w:rsid w:val="005A12A8"/>
    <w:rsid w:val="005B69BD"/>
    <w:rsid w:val="005B7762"/>
    <w:rsid w:val="005D3294"/>
    <w:rsid w:val="005D7394"/>
    <w:rsid w:val="005E3367"/>
    <w:rsid w:val="005E397C"/>
    <w:rsid w:val="005E7285"/>
    <w:rsid w:val="006065CF"/>
    <w:rsid w:val="00613DB0"/>
    <w:rsid w:val="00621B12"/>
    <w:rsid w:val="0062206C"/>
    <w:rsid w:val="00631676"/>
    <w:rsid w:val="00637BE2"/>
    <w:rsid w:val="006825A7"/>
    <w:rsid w:val="00683B06"/>
    <w:rsid w:val="00683E7D"/>
    <w:rsid w:val="00696B2A"/>
    <w:rsid w:val="006A6B62"/>
    <w:rsid w:val="006B52E6"/>
    <w:rsid w:val="006C7309"/>
    <w:rsid w:val="006D072B"/>
    <w:rsid w:val="006E655A"/>
    <w:rsid w:val="006F4355"/>
    <w:rsid w:val="006F74AC"/>
    <w:rsid w:val="0073273A"/>
    <w:rsid w:val="007357A4"/>
    <w:rsid w:val="00743AF7"/>
    <w:rsid w:val="007629E0"/>
    <w:rsid w:val="0076501F"/>
    <w:rsid w:val="00783EF2"/>
    <w:rsid w:val="007C4DAB"/>
    <w:rsid w:val="007D16DA"/>
    <w:rsid w:val="007D1C2E"/>
    <w:rsid w:val="00810976"/>
    <w:rsid w:val="00843096"/>
    <w:rsid w:val="00846861"/>
    <w:rsid w:val="008565FD"/>
    <w:rsid w:val="00856A48"/>
    <w:rsid w:val="008644D7"/>
    <w:rsid w:val="00867B02"/>
    <w:rsid w:val="00870A86"/>
    <w:rsid w:val="008A2CB7"/>
    <w:rsid w:val="008A784D"/>
    <w:rsid w:val="008C674E"/>
    <w:rsid w:val="008D48C1"/>
    <w:rsid w:val="008D7859"/>
    <w:rsid w:val="008E70FF"/>
    <w:rsid w:val="00904A7E"/>
    <w:rsid w:val="0091022A"/>
    <w:rsid w:val="00914ED9"/>
    <w:rsid w:val="00931EEE"/>
    <w:rsid w:val="00934B9B"/>
    <w:rsid w:val="009373BE"/>
    <w:rsid w:val="00941EE6"/>
    <w:rsid w:val="0094419A"/>
    <w:rsid w:val="009615FD"/>
    <w:rsid w:val="00970185"/>
    <w:rsid w:val="009754F0"/>
    <w:rsid w:val="00975821"/>
    <w:rsid w:val="00981488"/>
    <w:rsid w:val="009855CF"/>
    <w:rsid w:val="009B254D"/>
    <w:rsid w:val="009B6515"/>
    <w:rsid w:val="009C1EAF"/>
    <w:rsid w:val="009C5201"/>
    <w:rsid w:val="009C77CC"/>
    <w:rsid w:val="009D26F7"/>
    <w:rsid w:val="009D2DE3"/>
    <w:rsid w:val="009D6D6E"/>
    <w:rsid w:val="009E47A1"/>
    <w:rsid w:val="009E5FD0"/>
    <w:rsid w:val="009E71B4"/>
    <w:rsid w:val="00A04214"/>
    <w:rsid w:val="00A06D80"/>
    <w:rsid w:val="00A30BC6"/>
    <w:rsid w:val="00A65E94"/>
    <w:rsid w:val="00A66475"/>
    <w:rsid w:val="00A939D7"/>
    <w:rsid w:val="00AC13EB"/>
    <w:rsid w:val="00AC56B1"/>
    <w:rsid w:val="00AD0534"/>
    <w:rsid w:val="00AE0A56"/>
    <w:rsid w:val="00AF73A0"/>
    <w:rsid w:val="00B353F9"/>
    <w:rsid w:val="00B35B25"/>
    <w:rsid w:val="00B4795B"/>
    <w:rsid w:val="00B52C7D"/>
    <w:rsid w:val="00B630E5"/>
    <w:rsid w:val="00B65210"/>
    <w:rsid w:val="00B73F9D"/>
    <w:rsid w:val="00B75D82"/>
    <w:rsid w:val="00B93E15"/>
    <w:rsid w:val="00BB0214"/>
    <w:rsid w:val="00BB2063"/>
    <w:rsid w:val="00BB781D"/>
    <w:rsid w:val="00BC0574"/>
    <w:rsid w:val="00BE39CA"/>
    <w:rsid w:val="00BF6C48"/>
    <w:rsid w:val="00C0230B"/>
    <w:rsid w:val="00C06BC6"/>
    <w:rsid w:val="00C2127C"/>
    <w:rsid w:val="00C41533"/>
    <w:rsid w:val="00C50235"/>
    <w:rsid w:val="00C532E7"/>
    <w:rsid w:val="00C6593D"/>
    <w:rsid w:val="00C7330E"/>
    <w:rsid w:val="00C76BDB"/>
    <w:rsid w:val="00C87E20"/>
    <w:rsid w:val="00CB11AA"/>
    <w:rsid w:val="00CC03B4"/>
    <w:rsid w:val="00CE4D72"/>
    <w:rsid w:val="00CF713B"/>
    <w:rsid w:val="00D06987"/>
    <w:rsid w:val="00D21AE2"/>
    <w:rsid w:val="00D30944"/>
    <w:rsid w:val="00D46C6D"/>
    <w:rsid w:val="00D62F15"/>
    <w:rsid w:val="00D71452"/>
    <w:rsid w:val="00D72E93"/>
    <w:rsid w:val="00D77AC6"/>
    <w:rsid w:val="00D94BAA"/>
    <w:rsid w:val="00DB3760"/>
    <w:rsid w:val="00DE4FD3"/>
    <w:rsid w:val="00DF39AE"/>
    <w:rsid w:val="00E1072E"/>
    <w:rsid w:val="00E217A8"/>
    <w:rsid w:val="00E57108"/>
    <w:rsid w:val="00EA1E64"/>
    <w:rsid w:val="00EA4603"/>
    <w:rsid w:val="00EE2CB1"/>
    <w:rsid w:val="00EE3D99"/>
    <w:rsid w:val="00F10E72"/>
    <w:rsid w:val="00F1241E"/>
    <w:rsid w:val="00F12563"/>
    <w:rsid w:val="00F14327"/>
    <w:rsid w:val="00F239E1"/>
    <w:rsid w:val="00F356C1"/>
    <w:rsid w:val="00F42849"/>
    <w:rsid w:val="00F4321C"/>
    <w:rsid w:val="00F51479"/>
    <w:rsid w:val="00F62FE4"/>
    <w:rsid w:val="00F70346"/>
    <w:rsid w:val="00F75155"/>
    <w:rsid w:val="00FA5B02"/>
    <w:rsid w:val="00FC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2C749-64F4-4249-AAE2-23CACC2B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29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D3294"/>
  </w:style>
  <w:style w:type="paragraph" w:styleId="NormalWeb">
    <w:name w:val="Normal (Web)"/>
    <w:basedOn w:val="Normal"/>
    <w:uiPriority w:val="99"/>
    <w:unhideWhenUsed/>
    <w:rsid w:val="0062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94419A"/>
    <w:rPr>
      <w:b/>
      <w:bCs/>
    </w:rPr>
  </w:style>
  <w:style w:type="paragraph" w:customStyle="1" w:styleId="resh-title">
    <w:name w:val="resh-title"/>
    <w:basedOn w:val="Normal"/>
    <w:rsid w:val="009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BB20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0315-CE95-4884-BC46-C543C627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Районна избирателна комисия-Благоевград</dc:creator>
  <cp:lastModifiedBy>RIK01_1</cp:lastModifiedBy>
  <cp:revision>13</cp:revision>
  <dcterms:created xsi:type="dcterms:W3CDTF">2022-08-17T14:12:00Z</dcterms:created>
  <dcterms:modified xsi:type="dcterms:W3CDTF">2023-02-16T14:29:00Z</dcterms:modified>
</cp:coreProperties>
</file>