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94" w:rsidRDefault="005D3294" w:rsidP="005D3294">
      <w:pPr>
        <w:jc w:val="center"/>
        <w:rPr>
          <w:sz w:val="40"/>
          <w:szCs w:val="40"/>
          <w:u w:val="single"/>
          <w:lang w:val="ru-RU"/>
        </w:rPr>
      </w:pPr>
      <w:r>
        <w:rPr>
          <w:sz w:val="40"/>
          <w:szCs w:val="40"/>
          <w:u w:val="single"/>
          <w:lang w:val="ru-RU"/>
        </w:rPr>
        <w:t>РАЙОННА ИЗБИРАТЕЛНА КОМИСИЯ</w:t>
      </w:r>
    </w:p>
    <w:p w:rsidR="005D3294" w:rsidRDefault="005D3294" w:rsidP="005D3294">
      <w:pPr>
        <w:jc w:val="center"/>
        <w:rPr>
          <w:sz w:val="40"/>
          <w:szCs w:val="40"/>
          <w:u w:val="single"/>
          <w:lang w:val="ru-RU"/>
        </w:rPr>
      </w:pPr>
      <w:r>
        <w:rPr>
          <w:sz w:val="40"/>
          <w:szCs w:val="40"/>
          <w:u w:val="single"/>
          <w:lang w:val="ru-RU"/>
        </w:rPr>
        <w:t>БЛАГОЕВГРАД</w:t>
      </w:r>
    </w:p>
    <w:p w:rsidR="005849EF" w:rsidRDefault="005849EF" w:rsidP="005D3294">
      <w:pPr>
        <w:jc w:val="center"/>
        <w:rPr>
          <w:rFonts w:ascii="Verdana" w:hAnsi="Verdana"/>
          <w:lang w:val="en-US"/>
        </w:rPr>
      </w:pPr>
      <w:r>
        <w:rPr>
          <w:rFonts w:ascii="Verdana" w:hAnsi="Verdana"/>
          <w:lang w:val="en-US"/>
        </w:rPr>
        <w:t xml:space="preserve">                                                   </w:t>
      </w:r>
    </w:p>
    <w:p w:rsidR="005D3294" w:rsidRPr="00051040" w:rsidRDefault="005D3294" w:rsidP="005D3294">
      <w:pPr>
        <w:jc w:val="center"/>
        <w:rPr>
          <w:rFonts w:ascii="Verdana" w:hAnsi="Verdana"/>
          <w:lang w:val="ru-RU"/>
        </w:rPr>
      </w:pPr>
      <w:r w:rsidRPr="00051040">
        <w:rPr>
          <w:rFonts w:ascii="Verdana" w:hAnsi="Verdana"/>
        </w:rPr>
        <w:t xml:space="preserve">П Р О Т О К О Л </w:t>
      </w:r>
      <w:r w:rsidRPr="00051040">
        <w:rPr>
          <w:rFonts w:ascii="Verdana" w:hAnsi="Verdana"/>
          <w:lang w:val="ru-RU"/>
        </w:rPr>
        <w:t xml:space="preserve"> </w:t>
      </w:r>
      <w:r w:rsidR="00CC03B4" w:rsidRPr="00051040">
        <w:rPr>
          <w:rFonts w:ascii="Verdana" w:hAnsi="Verdana"/>
        </w:rPr>
        <w:t>№</w:t>
      </w:r>
      <w:r w:rsidR="00A05988">
        <w:rPr>
          <w:rFonts w:ascii="Verdana" w:hAnsi="Verdana"/>
        </w:rPr>
        <w:t>7</w:t>
      </w:r>
      <w:r w:rsidRPr="00051040">
        <w:rPr>
          <w:rFonts w:ascii="Verdana" w:hAnsi="Verdana"/>
          <w:lang w:val="ru-RU"/>
        </w:rPr>
        <w:t xml:space="preserve"> / </w:t>
      </w:r>
      <w:r w:rsidR="00A05988">
        <w:rPr>
          <w:rFonts w:ascii="Verdana" w:hAnsi="Verdana"/>
        </w:rPr>
        <w:t>30</w:t>
      </w:r>
      <w:r w:rsidR="009C1EAF" w:rsidRPr="00051040">
        <w:rPr>
          <w:rFonts w:ascii="Verdana" w:hAnsi="Verdana"/>
          <w:lang w:val="en-US"/>
        </w:rPr>
        <w:t>.0</w:t>
      </w:r>
      <w:r w:rsidR="009F5B6F" w:rsidRPr="00051040">
        <w:rPr>
          <w:rFonts w:ascii="Verdana" w:hAnsi="Verdana"/>
          <w:lang w:val="en-US"/>
        </w:rPr>
        <w:t>8</w:t>
      </w:r>
      <w:r w:rsidRPr="00051040">
        <w:rPr>
          <w:rFonts w:ascii="Verdana" w:hAnsi="Verdana"/>
          <w:lang w:val="en-US"/>
        </w:rPr>
        <w:t>.</w:t>
      </w:r>
      <w:r w:rsidRPr="00051040">
        <w:rPr>
          <w:rFonts w:ascii="Verdana" w:hAnsi="Verdana"/>
          <w:lang w:val="ru-RU"/>
        </w:rPr>
        <w:t>202</w:t>
      </w:r>
      <w:r w:rsidR="009F5B6F" w:rsidRPr="00051040">
        <w:rPr>
          <w:rFonts w:ascii="Verdana" w:hAnsi="Verdana"/>
          <w:lang w:val="ru-RU"/>
        </w:rPr>
        <w:t>2</w:t>
      </w:r>
      <w:r w:rsidRPr="00051040">
        <w:rPr>
          <w:rFonts w:ascii="Verdana" w:hAnsi="Verdana"/>
          <w:lang w:val="ru-RU"/>
        </w:rPr>
        <w:t>г.</w:t>
      </w:r>
    </w:p>
    <w:p w:rsidR="005D3294" w:rsidRPr="00051040" w:rsidRDefault="005D3294" w:rsidP="005D3294">
      <w:pPr>
        <w:tabs>
          <w:tab w:val="left" w:pos="2910"/>
        </w:tabs>
        <w:jc w:val="center"/>
        <w:rPr>
          <w:rFonts w:ascii="Verdana" w:hAnsi="Verdana"/>
        </w:rPr>
      </w:pPr>
      <w:r w:rsidRPr="00051040">
        <w:rPr>
          <w:rFonts w:ascii="Verdana" w:hAnsi="Verdana"/>
          <w:lang w:val="ru-RU"/>
        </w:rPr>
        <w:t>ИЗБОРИ ЗА НАРОДНО СЪБРАНИЕ</w:t>
      </w:r>
    </w:p>
    <w:p w:rsidR="005D3294" w:rsidRPr="00051040" w:rsidRDefault="00A05988" w:rsidP="005D3294">
      <w:pPr>
        <w:ind w:firstLine="708"/>
        <w:jc w:val="both"/>
        <w:rPr>
          <w:rFonts w:ascii="Verdana" w:hAnsi="Verdana"/>
        </w:rPr>
      </w:pPr>
      <w:r>
        <w:rPr>
          <w:rFonts w:ascii="Verdana" w:hAnsi="Verdana"/>
        </w:rPr>
        <w:t>На 30</w:t>
      </w:r>
      <w:r w:rsidR="009F5B6F" w:rsidRPr="00051040">
        <w:rPr>
          <w:rFonts w:ascii="Verdana" w:hAnsi="Verdana"/>
        </w:rPr>
        <w:t xml:space="preserve"> август</w:t>
      </w:r>
      <w:r w:rsidR="00573AFB" w:rsidRPr="00051040">
        <w:rPr>
          <w:rFonts w:ascii="Verdana" w:hAnsi="Verdana"/>
        </w:rPr>
        <w:t xml:space="preserve"> </w:t>
      </w:r>
      <w:r w:rsidR="00B45273" w:rsidRPr="00051040">
        <w:rPr>
          <w:rFonts w:ascii="Verdana" w:hAnsi="Verdana"/>
        </w:rPr>
        <w:t>202</w:t>
      </w:r>
      <w:r w:rsidR="009F5B6F" w:rsidRPr="00051040">
        <w:rPr>
          <w:rFonts w:ascii="Verdana" w:hAnsi="Verdana"/>
        </w:rPr>
        <w:t>2</w:t>
      </w:r>
      <w:r w:rsidR="00B45273" w:rsidRPr="00051040">
        <w:rPr>
          <w:rFonts w:ascii="Verdana" w:hAnsi="Verdana"/>
        </w:rPr>
        <w:t xml:space="preserve"> г. от 18</w:t>
      </w:r>
      <w:r w:rsidR="005D3294" w:rsidRPr="00051040">
        <w:rPr>
          <w:rFonts w:ascii="Verdana" w:hAnsi="Verdana"/>
          <w:lang w:val="en-US"/>
        </w:rPr>
        <w:t>:</w:t>
      </w:r>
      <w:r w:rsidR="00CC03B4" w:rsidRPr="00051040">
        <w:rPr>
          <w:rFonts w:ascii="Verdana" w:hAnsi="Verdana"/>
        </w:rPr>
        <w:t>0</w:t>
      </w:r>
      <w:r w:rsidR="005D3294" w:rsidRPr="00051040">
        <w:rPr>
          <w:rFonts w:ascii="Verdana" w:hAnsi="Verdana"/>
          <w:lang w:val="en-US"/>
        </w:rPr>
        <w:t xml:space="preserve">0 </w:t>
      </w:r>
      <w:r w:rsidR="005D3294" w:rsidRPr="00051040">
        <w:rPr>
          <w:rFonts w:ascii="Verdana" w:hAnsi="Verdana"/>
        </w:rPr>
        <w:t xml:space="preserve">часа се проведе заседание на </w:t>
      </w:r>
      <w:r w:rsidR="005D3294" w:rsidRPr="00051040">
        <w:rPr>
          <w:rFonts w:ascii="Verdana" w:hAnsi="Verdana"/>
          <w:lang w:val="ru-RU"/>
        </w:rPr>
        <w:t xml:space="preserve">Районната </w:t>
      </w:r>
      <w:r w:rsidR="005D3294" w:rsidRPr="00051040">
        <w:rPr>
          <w:rFonts w:ascii="Verdana" w:hAnsi="Verdana"/>
        </w:rPr>
        <w:t xml:space="preserve"> избирателна комисия </w:t>
      </w:r>
      <w:r w:rsidR="005D3294" w:rsidRPr="00051040">
        <w:rPr>
          <w:rFonts w:ascii="Verdana" w:hAnsi="Verdana"/>
          <w:lang w:val="ru-RU"/>
        </w:rPr>
        <w:t xml:space="preserve">Благоевград,   </w:t>
      </w:r>
      <w:r w:rsidR="005D3294" w:rsidRPr="00051040">
        <w:rPr>
          <w:rFonts w:ascii="Verdana" w:hAnsi="Verdana"/>
        </w:rPr>
        <w:t xml:space="preserve">при следния </w:t>
      </w:r>
    </w:p>
    <w:p w:rsidR="00214700" w:rsidRDefault="00214700" w:rsidP="005D3294">
      <w:pPr>
        <w:ind w:firstLine="708"/>
        <w:jc w:val="both"/>
        <w:rPr>
          <w:rFonts w:ascii="Verdana" w:hAnsi="Verdana"/>
          <w:lang w:val="ru-RU"/>
        </w:rPr>
      </w:pPr>
    </w:p>
    <w:p w:rsidR="005D3294" w:rsidRPr="00051040" w:rsidRDefault="005D3294" w:rsidP="005D3294">
      <w:pPr>
        <w:ind w:firstLine="708"/>
        <w:jc w:val="both"/>
        <w:rPr>
          <w:rFonts w:ascii="Verdana" w:hAnsi="Verdana"/>
        </w:rPr>
      </w:pPr>
      <w:r>
        <w:rPr>
          <w:rFonts w:ascii="Verdana" w:hAnsi="Verdana"/>
          <w:lang w:val="ru-RU"/>
        </w:rPr>
        <w:t xml:space="preserve"> </w:t>
      </w:r>
      <w:r w:rsidRPr="00051040">
        <w:rPr>
          <w:rFonts w:ascii="Verdana" w:hAnsi="Verdana"/>
        </w:rPr>
        <w:t xml:space="preserve">Д н е в е н </w:t>
      </w:r>
      <w:r w:rsidRPr="00051040">
        <w:rPr>
          <w:rFonts w:ascii="Verdana" w:hAnsi="Verdana"/>
          <w:lang w:val="ru-RU"/>
        </w:rPr>
        <w:t xml:space="preserve"> </w:t>
      </w:r>
      <w:r w:rsidRPr="00051040">
        <w:rPr>
          <w:rFonts w:ascii="Verdana" w:hAnsi="Verdana"/>
        </w:rPr>
        <w:t>р е д:</w:t>
      </w:r>
    </w:p>
    <w:p w:rsidR="00FB3BB6" w:rsidRPr="00051040" w:rsidRDefault="00FB3BB6" w:rsidP="00FB3BB6">
      <w:pPr>
        <w:pStyle w:val="a3"/>
        <w:numPr>
          <w:ilvl w:val="0"/>
          <w:numId w:val="1"/>
        </w:numPr>
        <w:jc w:val="both"/>
        <w:rPr>
          <w:rFonts w:ascii="Verdana" w:hAnsi="Verdana"/>
        </w:rPr>
      </w:pPr>
      <w:r w:rsidRPr="00051040">
        <w:rPr>
          <w:rFonts w:ascii="Verdana" w:hAnsi="Verdana"/>
        </w:rPr>
        <w:t>Доклад на входяща поща</w:t>
      </w:r>
    </w:p>
    <w:p w:rsidR="005D3294" w:rsidRPr="00051040" w:rsidRDefault="005D3294" w:rsidP="007B5568">
      <w:pPr>
        <w:pStyle w:val="a3"/>
        <w:spacing w:after="0"/>
        <w:jc w:val="both"/>
        <w:rPr>
          <w:rFonts w:ascii="Verdana" w:hAnsi="Verdana"/>
          <w:lang w:val="en-US"/>
        </w:rPr>
      </w:pPr>
      <w:r w:rsidRPr="00051040">
        <w:rPr>
          <w:rFonts w:ascii="Verdana" w:hAnsi="Verdana"/>
          <w:lang w:val="ru-RU"/>
        </w:rPr>
        <w:t>Проекти на решения</w:t>
      </w:r>
      <w:r w:rsidR="004B2779" w:rsidRPr="00051040">
        <w:rPr>
          <w:rFonts w:ascii="Verdana" w:hAnsi="Verdana"/>
          <w:lang w:val="en-US"/>
        </w:rPr>
        <w:t xml:space="preserve"> </w:t>
      </w:r>
      <w:r w:rsidR="004B2779" w:rsidRPr="00051040">
        <w:rPr>
          <w:rFonts w:ascii="Verdana" w:hAnsi="Verdana"/>
        </w:rPr>
        <w:t>относно</w:t>
      </w:r>
      <w:r w:rsidR="007B5568" w:rsidRPr="00051040">
        <w:rPr>
          <w:rFonts w:ascii="Verdana" w:hAnsi="Verdana"/>
          <w:lang w:val="en-US"/>
        </w:rPr>
        <w:t>:</w:t>
      </w:r>
    </w:p>
    <w:p w:rsidR="00051040" w:rsidRPr="00051040" w:rsidRDefault="00051040" w:rsidP="007B5568">
      <w:pPr>
        <w:pStyle w:val="a3"/>
        <w:numPr>
          <w:ilvl w:val="0"/>
          <w:numId w:val="1"/>
        </w:numPr>
        <w:spacing w:after="0"/>
        <w:jc w:val="both"/>
        <w:rPr>
          <w:rFonts w:ascii="Verdana" w:hAnsi="Verdana"/>
          <w:lang w:eastAsia="bg-BG"/>
        </w:rPr>
      </w:pPr>
      <w:r w:rsidRPr="00051040">
        <w:rPr>
          <w:rFonts w:ascii="Verdana" w:hAnsi="Verdana"/>
          <w:shd w:val="clear" w:color="auto" w:fill="FFFFFF"/>
        </w:rPr>
        <w:t>Регистрация на кандидатски листи за участие в изборите за народни представители на 02 октомври 2022г. в изборен район 01-Благоевградски</w:t>
      </w:r>
    </w:p>
    <w:p w:rsidR="00C722A0" w:rsidRDefault="00C722A0" w:rsidP="007B5568">
      <w:pPr>
        <w:pStyle w:val="a3"/>
        <w:numPr>
          <w:ilvl w:val="0"/>
          <w:numId w:val="1"/>
        </w:numPr>
        <w:spacing w:after="0"/>
        <w:jc w:val="both"/>
        <w:rPr>
          <w:rFonts w:ascii="Verdana" w:hAnsi="Verdana"/>
          <w:lang w:eastAsia="bg-BG"/>
        </w:rPr>
      </w:pPr>
      <w:r>
        <w:rPr>
          <w:rFonts w:ascii="Verdana" w:hAnsi="Verdana"/>
        </w:rPr>
        <w:t>П</w:t>
      </w:r>
      <w:r w:rsidRPr="00C722A0">
        <w:rPr>
          <w:rFonts w:ascii="Verdana" w:hAnsi="Verdana"/>
        </w:rPr>
        <w:t>ровеждане на жребий за реда за представяне на кандидатите, регистрирани от партиите и коалициите в диспутите по регионалните радио и телевизионни центрове на БНР и БНТ.</w:t>
      </w:r>
    </w:p>
    <w:p w:rsidR="00DD2107" w:rsidRPr="00DD2107" w:rsidRDefault="00DD2107" w:rsidP="00DD2107">
      <w:pPr>
        <w:pStyle w:val="a3"/>
        <w:numPr>
          <w:ilvl w:val="0"/>
          <w:numId w:val="1"/>
        </w:numPr>
        <w:spacing w:after="0"/>
        <w:jc w:val="both"/>
        <w:rPr>
          <w:rStyle w:val="aa"/>
          <w:rFonts w:ascii="Verdana" w:hAnsi="Verdana"/>
          <w:i w:val="0"/>
          <w:iCs w:val="0"/>
          <w:lang w:eastAsia="bg-BG"/>
        </w:rPr>
      </w:pPr>
      <w:r w:rsidRPr="00DD2107">
        <w:rPr>
          <w:rFonts w:ascii="Verdana" w:eastAsia="Verdana" w:hAnsi="Verdana"/>
          <w:color w:val="000000"/>
        </w:rPr>
        <w:t>О</w:t>
      </w:r>
      <w:r w:rsidRPr="00DD2107">
        <w:rPr>
          <w:rFonts w:ascii="Verdana" w:eastAsia="Verdana" w:hAnsi="Verdana"/>
          <w:color w:val="000000"/>
        </w:rPr>
        <w:t xml:space="preserve">свобождаване на </w:t>
      </w:r>
      <w:r w:rsidRPr="00DD2107">
        <w:rPr>
          <w:rStyle w:val="aa"/>
          <w:rFonts w:ascii="Verdana" w:hAnsi="Verdana"/>
          <w:i w:val="0"/>
          <w:shd w:val="clear" w:color="auto" w:fill="FFFFFF"/>
        </w:rPr>
        <w:t>специалист-експерт</w:t>
      </w:r>
      <w:r w:rsidRPr="00DD2107">
        <w:rPr>
          <w:rStyle w:val="aa"/>
          <w:rFonts w:ascii="Verdana" w:hAnsi="Verdana"/>
          <w:shd w:val="clear" w:color="auto" w:fill="FFFFFF"/>
        </w:rPr>
        <w:t>.</w:t>
      </w:r>
    </w:p>
    <w:p w:rsidR="00DD2107" w:rsidRPr="00DD2107" w:rsidRDefault="00DD2107" w:rsidP="006E2E9A">
      <w:pPr>
        <w:pStyle w:val="a3"/>
        <w:numPr>
          <w:ilvl w:val="0"/>
          <w:numId w:val="1"/>
        </w:numPr>
        <w:shd w:val="clear" w:color="auto" w:fill="FFFFFF"/>
        <w:spacing w:after="0" w:line="240" w:lineRule="auto"/>
        <w:jc w:val="both"/>
        <w:rPr>
          <w:rFonts w:ascii="Verdana" w:hAnsi="Verdana"/>
          <w:lang w:eastAsia="bg-BG"/>
        </w:rPr>
      </w:pPr>
      <w:r w:rsidRPr="00DD2107">
        <w:rPr>
          <w:rFonts w:ascii="Verdana" w:eastAsia="Verdana" w:hAnsi="Verdana"/>
          <w:color w:val="000000"/>
        </w:rPr>
        <w:t>С</w:t>
      </w:r>
      <w:r w:rsidRPr="00DD2107">
        <w:rPr>
          <w:rFonts w:ascii="Verdana" w:eastAsia="Verdana" w:hAnsi="Verdana"/>
          <w:color w:val="000000"/>
        </w:rPr>
        <w:t>ъздаване на работни групи от специалисти</w:t>
      </w:r>
      <w:r w:rsidRPr="00DD2107">
        <w:rPr>
          <w:rFonts w:ascii="Verdana" w:eastAsia="Verdana" w:hAnsi="Verdana"/>
          <w:color w:val="000000"/>
        </w:rPr>
        <w:t>.</w:t>
      </w:r>
    </w:p>
    <w:p w:rsidR="005D3294" w:rsidRPr="00DD2107" w:rsidRDefault="005D3294" w:rsidP="00DD2107">
      <w:pPr>
        <w:pStyle w:val="a3"/>
        <w:numPr>
          <w:ilvl w:val="0"/>
          <w:numId w:val="1"/>
        </w:numPr>
        <w:spacing w:after="0"/>
        <w:jc w:val="both"/>
        <w:rPr>
          <w:rFonts w:ascii="Verdana" w:hAnsi="Verdana"/>
          <w:lang w:eastAsia="bg-BG"/>
        </w:rPr>
      </w:pPr>
      <w:r w:rsidRPr="00DD2107">
        <w:rPr>
          <w:rFonts w:ascii="Verdana" w:hAnsi="Verdana"/>
          <w:color w:val="000000" w:themeColor="text1"/>
          <w:lang w:val="ru-RU"/>
        </w:rPr>
        <w:t>Разни</w:t>
      </w:r>
      <w:r w:rsidRPr="00DD2107">
        <w:rPr>
          <w:rFonts w:ascii="Verdana" w:hAnsi="Verdana"/>
          <w:lang w:val="ru-RU"/>
        </w:rPr>
        <w:t>.</w:t>
      </w:r>
    </w:p>
    <w:p w:rsidR="009F5B6F" w:rsidRPr="00C722A0" w:rsidRDefault="009F5B6F" w:rsidP="009F5B6F">
      <w:pPr>
        <w:pStyle w:val="a3"/>
        <w:rPr>
          <w:rFonts w:ascii="Verdana" w:eastAsia="Times New Roman" w:hAnsi="Verdana" w:cs="Helvetica"/>
          <w:color w:val="333333"/>
          <w:lang w:eastAsia="bg-BG"/>
        </w:rPr>
      </w:pPr>
    </w:p>
    <w:p w:rsidR="005D3294" w:rsidRPr="00051040" w:rsidRDefault="005D3294" w:rsidP="005D3294">
      <w:pPr>
        <w:jc w:val="both"/>
        <w:rPr>
          <w:rFonts w:ascii="Verdana" w:hAnsi="Verdana"/>
          <w:lang w:val="ru-RU"/>
        </w:rPr>
      </w:pPr>
      <w:r w:rsidRPr="00051040">
        <w:rPr>
          <w:rFonts w:ascii="Verdana" w:hAnsi="Verdana"/>
        </w:rPr>
        <w:t>ПРИСЪСТВАХА</w:t>
      </w:r>
      <w:r w:rsidRPr="00051040">
        <w:rPr>
          <w:rFonts w:ascii="Verdana" w:hAnsi="Verdana"/>
          <w:lang w:val="ru-RU"/>
        </w:rPr>
        <w:t xml:space="preserve">: </w:t>
      </w:r>
    </w:p>
    <w:p w:rsidR="00547A20" w:rsidRPr="00051040" w:rsidRDefault="00051040" w:rsidP="00547A20">
      <w:pPr>
        <w:jc w:val="both"/>
        <w:rPr>
          <w:rFonts w:ascii="Verdana" w:hAnsi="Verdana"/>
        </w:rPr>
      </w:pPr>
      <w:r>
        <w:rPr>
          <w:rFonts w:ascii="Verdana" w:hAnsi="Verdana"/>
        </w:rPr>
        <w:t xml:space="preserve">Василка Христова, </w:t>
      </w:r>
      <w:r w:rsidR="00547A20" w:rsidRPr="00051040">
        <w:rPr>
          <w:rFonts w:ascii="Verdana" w:hAnsi="Verdana"/>
        </w:rPr>
        <w:t>Антоанета Богданова,</w:t>
      </w:r>
      <w:r w:rsidR="00547A20" w:rsidRPr="00051040">
        <w:rPr>
          <w:rFonts w:ascii="Verdana" w:hAnsi="Verdana"/>
          <w:lang w:val="ru-RU"/>
        </w:rPr>
        <w:t xml:space="preserve"> </w:t>
      </w:r>
      <w:r w:rsidRPr="00051040">
        <w:rPr>
          <w:rFonts w:ascii="Verdana" w:hAnsi="Verdana"/>
        </w:rPr>
        <w:t>Галена Манова – Узунова,</w:t>
      </w:r>
      <w:r>
        <w:rPr>
          <w:rFonts w:ascii="Verdana" w:hAnsi="Verdana"/>
        </w:rPr>
        <w:t xml:space="preserve"> </w:t>
      </w:r>
      <w:r w:rsidR="00547A20" w:rsidRPr="00051040">
        <w:rPr>
          <w:rFonts w:ascii="Verdana" w:hAnsi="Verdana"/>
        </w:rPr>
        <w:t xml:space="preserve">Милена Велкова, Божидар Ненов, Даниела Стойкова, Елеонора Атанасова, Александър Мановски, Елизабета Дерменджиева, </w:t>
      </w:r>
      <w:r w:rsidR="003E49D9" w:rsidRPr="00051040">
        <w:rPr>
          <w:rFonts w:ascii="Verdana" w:hAnsi="Verdana"/>
          <w:lang w:val="ru-RU"/>
        </w:rPr>
        <w:t>Елена Панчева</w:t>
      </w:r>
      <w:r w:rsidR="003E49D9">
        <w:rPr>
          <w:rFonts w:ascii="Verdana" w:hAnsi="Verdana"/>
        </w:rPr>
        <w:t>, Тина Кълбова, Георги Марчев, Антоанета К</w:t>
      </w:r>
      <w:r w:rsidR="003E49D9">
        <w:rPr>
          <w:rFonts w:ascii="Verdana" w:hAnsi="Verdana"/>
        </w:rPr>
        <w:t>ръстева</w:t>
      </w:r>
      <w:r w:rsidR="00547A20" w:rsidRPr="00051040">
        <w:rPr>
          <w:rFonts w:ascii="Verdana" w:hAnsi="Verdana"/>
        </w:rPr>
        <w:t xml:space="preserve">, Чавдар Цонев, </w:t>
      </w:r>
      <w:r w:rsidRPr="00051040">
        <w:rPr>
          <w:rFonts w:ascii="Verdana" w:hAnsi="Verdana"/>
        </w:rPr>
        <w:t xml:space="preserve">Мустафа Сирачки. </w:t>
      </w:r>
    </w:p>
    <w:p w:rsidR="003E49D9" w:rsidRDefault="00547A20" w:rsidP="00547A20">
      <w:pPr>
        <w:jc w:val="both"/>
        <w:rPr>
          <w:rFonts w:ascii="Verdana" w:hAnsi="Verdana"/>
        </w:rPr>
      </w:pPr>
      <w:r w:rsidRPr="00051040">
        <w:rPr>
          <w:rFonts w:ascii="Verdana" w:hAnsi="Verdana"/>
        </w:rPr>
        <w:t xml:space="preserve">ОТСЪСТВАХА: </w:t>
      </w:r>
      <w:r w:rsidR="003E49D9">
        <w:rPr>
          <w:rFonts w:ascii="Verdana" w:hAnsi="Verdana"/>
        </w:rPr>
        <w:t>Симона Божкова, Десислава Грозданова.</w:t>
      </w:r>
    </w:p>
    <w:p w:rsidR="00547A20" w:rsidRPr="00051040" w:rsidRDefault="00547A20" w:rsidP="00547A20">
      <w:pPr>
        <w:jc w:val="both"/>
        <w:rPr>
          <w:rFonts w:ascii="Verdana" w:hAnsi="Verdana"/>
          <w:lang w:val="ru-RU"/>
        </w:rPr>
      </w:pPr>
      <w:r w:rsidRPr="00051040">
        <w:rPr>
          <w:rFonts w:ascii="Verdana" w:hAnsi="Verdana"/>
        </w:rPr>
        <w:t xml:space="preserve">Заседанието бе открито в </w:t>
      </w:r>
      <w:r w:rsidRPr="00051040">
        <w:rPr>
          <w:rFonts w:ascii="Verdana" w:hAnsi="Verdana"/>
          <w:lang w:val="ru-RU"/>
        </w:rPr>
        <w:t>18:00</w:t>
      </w:r>
      <w:r w:rsidRPr="00051040">
        <w:rPr>
          <w:rFonts w:ascii="Verdana" w:hAnsi="Verdana"/>
        </w:rPr>
        <w:t xml:space="preserve"> ч. и председателствано от </w:t>
      </w:r>
      <w:r w:rsidR="00051040">
        <w:rPr>
          <w:rFonts w:ascii="Verdana" w:hAnsi="Verdana"/>
        </w:rPr>
        <w:t>Василка Христова</w:t>
      </w:r>
      <w:r w:rsidRPr="00051040">
        <w:rPr>
          <w:rFonts w:ascii="Verdana" w:hAnsi="Verdana"/>
        </w:rPr>
        <w:t xml:space="preserve"> </w:t>
      </w:r>
      <w:r w:rsidR="00051040">
        <w:rPr>
          <w:rFonts w:ascii="Verdana" w:hAnsi="Verdana"/>
          <w:lang w:val="ru-RU"/>
        </w:rPr>
        <w:t>– П</w:t>
      </w:r>
      <w:r w:rsidRPr="00051040">
        <w:rPr>
          <w:rFonts w:ascii="Verdana" w:hAnsi="Verdana"/>
        </w:rPr>
        <w:t xml:space="preserve">редседател на комисията. </w:t>
      </w:r>
    </w:p>
    <w:p w:rsidR="005D3294" w:rsidRPr="00051040" w:rsidRDefault="007E30F6" w:rsidP="005D3294">
      <w:pPr>
        <w:jc w:val="both"/>
        <w:rPr>
          <w:rFonts w:ascii="Verdana" w:hAnsi="Verdana"/>
          <w:lang w:val="ru-RU"/>
        </w:rPr>
      </w:pPr>
      <w:r>
        <w:rPr>
          <w:rFonts w:ascii="Verdana" w:hAnsi="Verdana"/>
          <w:lang w:val="ru-RU"/>
        </w:rPr>
        <w:t>Василка Христова</w:t>
      </w:r>
      <w:r w:rsidR="005D3294" w:rsidRPr="00051040">
        <w:rPr>
          <w:rFonts w:ascii="Verdana" w:hAnsi="Verdana"/>
          <w:lang w:val="ru-RU"/>
        </w:rPr>
        <w:t xml:space="preserve">: </w:t>
      </w:r>
    </w:p>
    <w:p w:rsidR="001C3518" w:rsidRPr="00051040" w:rsidRDefault="005D3294" w:rsidP="001C3518">
      <w:pPr>
        <w:spacing w:after="0"/>
        <w:jc w:val="both"/>
        <w:rPr>
          <w:rFonts w:ascii="Verdana" w:hAnsi="Verdana"/>
          <w:lang w:val="ru-RU"/>
        </w:rPr>
      </w:pPr>
      <w:r w:rsidRPr="00051040">
        <w:rPr>
          <w:rFonts w:ascii="Verdana" w:hAnsi="Verdana"/>
          <w:lang w:val="ru-RU"/>
        </w:rPr>
        <w:t>Скъпи колеги, откривам заседанието на Районната из</w:t>
      </w:r>
      <w:r w:rsidR="001C3518" w:rsidRPr="00051040">
        <w:rPr>
          <w:rFonts w:ascii="Verdana" w:hAnsi="Verdana"/>
          <w:lang w:val="ru-RU"/>
        </w:rPr>
        <w:t>бирателна комисия – Благоевград.</w:t>
      </w:r>
    </w:p>
    <w:p w:rsidR="001C3518" w:rsidRDefault="005D3294" w:rsidP="001C3518">
      <w:pPr>
        <w:spacing w:after="0"/>
        <w:jc w:val="both"/>
        <w:rPr>
          <w:rFonts w:ascii="Verdana" w:hAnsi="Verdana"/>
          <w:lang w:val="ru-RU"/>
        </w:rPr>
      </w:pPr>
      <w:r w:rsidRPr="00D6006E">
        <w:rPr>
          <w:rFonts w:ascii="Verdana" w:hAnsi="Verdana"/>
          <w:lang w:val="ru-RU"/>
        </w:rPr>
        <w:t>Запознати сте с проекта за дневен ред:</w:t>
      </w:r>
    </w:p>
    <w:p w:rsidR="000A5C5C" w:rsidRDefault="000A5C5C" w:rsidP="001C3518">
      <w:pPr>
        <w:spacing w:after="0"/>
        <w:jc w:val="both"/>
        <w:rPr>
          <w:rFonts w:ascii="Verdana" w:hAnsi="Verdana"/>
          <w:lang w:val="ru-RU"/>
        </w:rPr>
      </w:pPr>
    </w:p>
    <w:p w:rsidR="005D3294" w:rsidRPr="00D6006E" w:rsidRDefault="005D3294" w:rsidP="001C3518">
      <w:pPr>
        <w:spacing w:after="0"/>
        <w:jc w:val="both"/>
        <w:rPr>
          <w:rFonts w:ascii="Verdana" w:hAnsi="Verdana"/>
          <w:lang w:val="ru-RU"/>
        </w:rPr>
      </w:pPr>
      <w:r w:rsidRPr="00D6006E">
        <w:rPr>
          <w:rFonts w:ascii="Verdana" w:hAnsi="Verdana"/>
        </w:rPr>
        <w:t>Колеги, който е съгласен с предложения дневен ред, моля да гласува.</w:t>
      </w:r>
    </w:p>
    <w:p w:rsidR="005D3294" w:rsidRPr="00D6006E" w:rsidRDefault="005D3294" w:rsidP="005D3294">
      <w:pPr>
        <w:jc w:val="center"/>
        <w:rPr>
          <w:rFonts w:ascii="Verdana" w:hAnsi="Verdana"/>
          <w:lang w:val="ru-RU"/>
        </w:rPr>
      </w:pPr>
      <w:r w:rsidRPr="00D6006E">
        <w:rPr>
          <w:rFonts w:ascii="Verdana" w:hAnsi="Verdana"/>
        </w:rPr>
        <w:lastRenderedPageBreak/>
        <w:t xml:space="preserve">Гласували </w:t>
      </w:r>
      <w:r w:rsidRPr="00D6006E">
        <w:rPr>
          <w:rFonts w:ascii="Verdana" w:hAnsi="Verdana"/>
          <w:lang w:val="ru-RU"/>
        </w:rPr>
        <w:t>1</w:t>
      </w:r>
      <w:r w:rsidR="00A005A2">
        <w:rPr>
          <w:rFonts w:ascii="Verdana" w:hAnsi="Verdana"/>
          <w:lang w:val="ru-RU"/>
        </w:rPr>
        <w:t>5</w:t>
      </w:r>
      <w:r w:rsidRPr="00D6006E">
        <w:rPr>
          <w:rFonts w:ascii="Verdana" w:hAnsi="Verdana"/>
          <w:lang w:val="ru-RU"/>
        </w:rPr>
        <w:t xml:space="preserve"> </w:t>
      </w:r>
      <w:r w:rsidRPr="00D6006E">
        <w:rPr>
          <w:rFonts w:ascii="Verdana" w:hAnsi="Verdana"/>
        </w:rPr>
        <w:t>членове</w:t>
      </w:r>
      <w:r w:rsidRPr="00D6006E">
        <w:rPr>
          <w:rFonts w:ascii="Verdana" w:hAnsi="Verdana"/>
          <w:lang w:val="ru-RU"/>
        </w:rPr>
        <w:t>, от които» ЗА» 1</w:t>
      </w:r>
      <w:r w:rsidR="00A005A2">
        <w:rPr>
          <w:rFonts w:ascii="Verdana" w:hAnsi="Verdana"/>
          <w:lang w:val="ru-RU"/>
        </w:rPr>
        <w:t>5</w:t>
      </w:r>
      <w:r w:rsidRPr="00D6006E">
        <w:rPr>
          <w:rFonts w:ascii="Verdana" w:hAnsi="Verdana"/>
          <w:lang w:val="ru-RU"/>
        </w:rPr>
        <w:t>, » ПРОТИВ»  няма.</w:t>
      </w:r>
    </w:p>
    <w:p w:rsidR="005D3294" w:rsidRPr="00D6006E" w:rsidRDefault="005D3294" w:rsidP="005D3294">
      <w:pPr>
        <w:jc w:val="center"/>
        <w:rPr>
          <w:rFonts w:ascii="Verdana" w:hAnsi="Verdana"/>
        </w:rPr>
      </w:pPr>
      <w:r w:rsidRPr="00D6006E">
        <w:rPr>
          <w:rFonts w:ascii="Verdana" w:hAnsi="Verdana"/>
        </w:rPr>
        <w:t>Дневният ред е приет.</w:t>
      </w:r>
    </w:p>
    <w:p w:rsidR="005D3294" w:rsidRPr="00D6006E" w:rsidRDefault="005D3294" w:rsidP="005D3294">
      <w:pPr>
        <w:rPr>
          <w:rFonts w:ascii="Verdana" w:hAnsi="Verdana"/>
        </w:rPr>
      </w:pPr>
      <w:r w:rsidRPr="00D6006E">
        <w:rPr>
          <w:rFonts w:ascii="Verdana" w:hAnsi="Verdana"/>
        </w:rPr>
        <w:t>По точка 1 от дневния ред</w:t>
      </w:r>
    </w:p>
    <w:p w:rsidR="005968C6" w:rsidRPr="00D6006E" w:rsidRDefault="005C3B27" w:rsidP="005D3294">
      <w:pPr>
        <w:rPr>
          <w:rFonts w:ascii="Verdana" w:hAnsi="Verdana"/>
        </w:rPr>
      </w:pPr>
      <w:r>
        <w:rPr>
          <w:rFonts w:ascii="Verdana" w:hAnsi="Verdana"/>
        </w:rPr>
        <w:t>Василка Христова</w:t>
      </w:r>
      <w:r w:rsidR="005968C6" w:rsidRPr="00D6006E">
        <w:rPr>
          <w:rFonts w:ascii="Verdana" w:hAnsi="Verdana"/>
          <w:lang w:val="en-US"/>
        </w:rPr>
        <w:t xml:space="preserve">: </w:t>
      </w:r>
      <w:r w:rsidR="005968C6" w:rsidRPr="00D6006E">
        <w:rPr>
          <w:rFonts w:ascii="Verdana" w:hAnsi="Verdana"/>
        </w:rPr>
        <w:t>Колеги, по точка 1 от дневния ред давам думата на г-ж</w:t>
      </w:r>
      <w:r w:rsidR="0066053B" w:rsidRPr="00D6006E">
        <w:rPr>
          <w:rFonts w:ascii="Verdana" w:hAnsi="Verdana"/>
        </w:rPr>
        <w:t>а</w:t>
      </w:r>
      <w:r w:rsidR="005968C6" w:rsidRPr="00D6006E">
        <w:rPr>
          <w:rFonts w:ascii="Verdana" w:hAnsi="Verdana"/>
        </w:rPr>
        <w:t xml:space="preserve"> </w:t>
      </w:r>
      <w:r w:rsidR="00A005A2">
        <w:rPr>
          <w:rFonts w:ascii="Verdana" w:hAnsi="Verdana"/>
        </w:rPr>
        <w:t>Антоанета Кръстева</w:t>
      </w:r>
      <w:r w:rsidR="0066053B" w:rsidRPr="00D6006E">
        <w:rPr>
          <w:rFonts w:ascii="Verdana" w:hAnsi="Verdana"/>
        </w:rPr>
        <w:t>.</w:t>
      </w:r>
      <w:r w:rsidR="005968C6" w:rsidRPr="00D6006E">
        <w:rPr>
          <w:rFonts w:ascii="Verdana" w:hAnsi="Verdana"/>
        </w:rPr>
        <w:t xml:space="preserve"> </w:t>
      </w:r>
    </w:p>
    <w:p w:rsidR="00E55025" w:rsidRPr="00D6006E" w:rsidRDefault="00A005A2" w:rsidP="00AC56B1">
      <w:pPr>
        <w:jc w:val="both"/>
        <w:rPr>
          <w:rFonts w:ascii="Verdana" w:hAnsi="Verdana"/>
        </w:rPr>
      </w:pPr>
      <w:r>
        <w:rPr>
          <w:rFonts w:ascii="Verdana" w:hAnsi="Verdana"/>
        </w:rPr>
        <w:t xml:space="preserve">Антоанета Кръстева </w:t>
      </w:r>
      <w:r w:rsidR="005968C6" w:rsidRPr="00D6006E">
        <w:rPr>
          <w:rFonts w:ascii="Verdana" w:hAnsi="Verdana"/>
        </w:rPr>
        <w:t>пристъпва към</w:t>
      </w:r>
      <w:r w:rsidR="0066053B" w:rsidRPr="00D6006E">
        <w:rPr>
          <w:rFonts w:ascii="Verdana" w:hAnsi="Verdana"/>
        </w:rPr>
        <w:t xml:space="preserve"> доклад на</w:t>
      </w:r>
      <w:r w:rsidR="004B7493" w:rsidRPr="00D6006E">
        <w:rPr>
          <w:rFonts w:ascii="Verdana" w:hAnsi="Verdana"/>
        </w:rPr>
        <w:t xml:space="preserve"> писмата и документите от</w:t>
      </w:r>
      <w:r w:rsidR="005968C6" w:rsidRPr="00D6006E">
        <w:rPr>
          <w:rFonts w:ascii="Verdana" w:hAnsi="Verdana"/>
        </w:rPr>
        <w:t xml:space="preserve"> входяща</w:t>
      </w:r>
      <w:r w:rsidR="0066053B" w:rsidRPr="00D6006E">
        <w:rPr>
          <w:rFonts w:ascii="Verdana" w:hAnsi="Verdana"/>
        </w:rPr>
        <w:t>та</w:t>
      </w:r>
      <w:r w:rsidR="005968C6" w:rsidRPr="00D6006E">
        <w:rPr>
          <w:rFonts w:ascii="Verdana" w:hAnsi="Verdana"/>
        </w:rPr>
        <w:t xml:space="preserve"> поща</w:t>
      </w:r>
      <w:r w:rsidR="004B7493" w:rsidRPr="00D6006E">
        <w:rPr>
          <w:rFonts w:ascii="Verdana" w:hAnsi="Verdana"/>
        </w:rPr>
        <w:t xml:space="preserve"> на </w:t>
      </w:r>
      <w:r w:rsidR="005968C6" w:rsidRPr="00D6006E">
        <w:rPr>
          <w:rFonts w:ascii="Verdana" w:hAnsi="Verdana"/>
        </w:rPr>
        <w:t xml:space="preserve">РИК </w:t>
      </w:r>
      <w:r w:rsidR="0066053B" w:rsidRPr="00D6006E">
        <w:rPr>
          <w:rFonts w:ascii="Verdana" w:hAnsi="Verdana"/>
        </w:rPr>
        <w:t>–</w:t>
      </w:r>
      <w:r w:rsidR="005968C6" w:rsidRPr="00D6006E">
        <w:rPr>
          <w:rFonts w:ascii="Verdana" w:hAnsi="Verdana"/>
        </w:rPr>
        <w:t xml:space="preserve"> Благоевград</w:t>
      </w:r>
      <w:r w:rsidR="004B7493" w:rsidRPr="00D6006E">
        <w:rPr>
          <w:rFonts w:ascii="Verdana" w:hAnsi="Verdana"/>
        </w:rPr>
        <w:t>, постъпила в</w:t>
      </w:r>
      <w:r w:rsidR="004B2779" w:rsidRPr="00D6006E">
        <w:rPr>
          <w:rFonts w:ascii="Verdana" w:hAnsi="Verdana"/>
        </w:rPr>
        <w:t xml:space="preserve"> периода от </w:t>
      </w:r>
      <w:r>
        <w:rPr>
          <w:rFonts w:ascii="Verdana" w:hAnsi="Verdana"/>
        </w:rPr>
        <w:t>29</w:t>
      </w:r>
      <w:r w:rsidR="0066053B" w:rsidRPr="00D6006E">
        <w:rPr>
          <w:rFonts w:ascii="Verdana" w:hAnsi="Verdana"/>
        </w:rPr>
        <w:t>.0</w:t>
      </w:r>
      <w:r w:rsidR="005318D1" w:rsidRPr="00D6006E">
        <w:rPr>
          <w:rFonts w:ascii="Verdana" w:hAnsi="Verdana"/>
        </w:rPr>
        <w:t>8</w:t>
      </w:r>
      <w:r w:rsidR="0066053B" w:rsidRPr="00D6006E">
        <w:rPr>
          <w:rFonts w:ascii="Verdana" w:hAnsi="Verdana"/>
        </w:rPr>
        <w:t>.202</w:t>
      </w:r>
      <w:r w:rsidR="005318D1" w:rsidRPr="00D6006E">
        <w:rPr>
          <w:rFonts w:ascii="Verdana" w:hAnsi="Verdana"/>
        </w:rPr>
        <w:t>2</w:t>
      </w:r>
      <w:r w:rsidR="0066053B" w:rsidRPr="00D6006E">
        <w:rPr>
          <w:rFonts w:ascii="Verdana" w:hAnsi="Verdana"/>
        </w:rPr>
        <w:t xml:space="preserve"> г.</w:t>
      </w:r>
      <w:r>
        <w:rPr>
          <w:rFonts w:ascii="Verdana" w:hAnsi="Verdana"/>
        </w:rPr>
        <w:t xml:space="preserve"> до 30.08.2022 г.</w:t>
      </w:r>
    </w:p>
    <w:p w:rsidR="00A4500E" w:rsidRPr="00D6006E" w:rsidRDefault="007A403F" w:rsidP="00D6006E">
      <w:pPr>
        <w:spacing w:line="240" w:lineRule="auto"/>
        <w:jc w:val="both"/>
        <w:rPr>
          <w:rFonts w:ascii="Verdana" w:hAnsi="Verdana"/>
          <w:lang w:val="en-US"/>
        </w:rPr>
      </w:pPr>
      <w:r w:rsidRPr="00D6006E">
        <w:rPr>
          <w:rFonts w:ascii="Verdana" w:hAnsi="Verdana"/>
        </w:rPr>
        <w:t>По точка 2 от дневния ред</w:t>
      </w:r>
      <w:r w:rsidRPr="00D6006E">
        <w:rPr>
          <w:rFonts w:ascii="Verdana" w:hAnsi="Verdana"/>
          <w:lang w:val="en-US"/>
        </w:rPr>
        <w:t>:</w:t>
      </w:r>
    </w:p>
    <w:p w:rsidR="007A403F" w:rsidRPr="00D6006E" w:rsidRDefault="00AD6140" w:rsidP="00D6006E">
      <w:pPr>
        <w:spacing w:line="240" w:lineRule="auto"/>
        <w:jc w:val="both"/>
        <w:rPr>
          <w:rFonts w:ascii="Verdana" w:hAnsi="Verdana"/>
        </w:rPr>
      </w:pPr>
      <w:r>
        <w:rPr>
          <w:rFonts w:ascii="Verdana" w:hAnsi="Verdana"/>
        </w:rPr>
        <w:t>Василка Христова</w:t>
      </w:r>
      <w:r w:rsidR="007A403F" w:rsidRPr="00D6006E">
        <w:rPr>
          <w:rFonts w:ascii="Verdana" w:hAnsi="Verdana"/>
          <w:lang w:val="en-US"/>
        </w:rPr>
        <w:t xml:space="preserve">: </w:t>
      </w:r>
      <w:r w:rsidR="007A403F" w:rsidRPr="00D6006E">
        <w:rPr>
          <w:rFonts w:ascii="Verdana" w:hAnsi="Verdana"/>
        </w:rPr>
        <w:t xml:space="preserve">Давам думата на </w:t>
      </w:r>
      <w:r w:rsidR="00893C53" w:rsidRPr="00D6006E">
        <w:rPr>
          <w:rFonts w:ascii="Verdana" w:hAnsi="Verdana"/>
        </w:rPr>
        <w:t>г-</w:t>
      </w:r>
      <w:r w:rsidR="00862A05" w:rsidRPr="00D6006E">
        <w:rPr>
          <w:rFonts w:ascii="Verdana" w:hAnsi="Verdana"/>
        </w:rPr>
        <w:t xml:space="preserve">жа </w:t>
      </w:r>
      <w:r w:rsidR="00307941">
        <w:rPr>
          <w:rFonts w:ascii="Verdana" w:hAnsi="Verdana"/>
        </w:rPr>
        <w:t>Елизабета Дерменджиева</w:t>
      </w:r>
      <w:r>
        <w:rPr>
          <w:rFonts w:ascii="Verdana" w:hAnsi="Verdana"/>
        </w:rPr>
        <w:t>.</w:t>
      </w:r>
    </w:p>
    <w:p w:rsidR="00F4437F" w:rsidRPr="00D6006E" w:rsidRDefault="00307941" w:rsidP="00AD6140">
      <w:pPr>
        <w:jc w:val="both"/>
        <w:rPr>
          <w:rFonts w:ascii="Verdana" w:hAnsi="Verdana"/>
          <w:lang w:val="en-US"/>
        </w:rPr>
      </w:pPr>
      <w:r>
        <w:rPr>
          <w:rFonts w:ascii="Verdana" w:hAnsi="Verdana"/>
        </w:rPr>
        <w:t>Елизабета Дерменджиева</w:t>
      </w:r>
      <w:r w:rsidR="00900B66" w:rsidRPr="00D6006E">
        <w:rPr>
          <w:rFonts w:ascii="Verdana" w:hAnsi="Verdana"/>
          <w:lang w:val="en-US"/>
        </w:rPr>
        <w:t xml:space="preserve">: </w:t>
      </w:r>
      <w:r w:rsidR="00F4437F" w:rsidRPr="00D6006E">
        <w:rPr>
          <w:rFonts w:ascii="Verdana" w:hAnsi="Verdana"/>
        </w:rPr>
        <w:t>Колеги</w:t>
      </w:r>
      <w:r w:rsidR="00E7349D">
        <w:rPr>
          <w:rFonts w:ascii="Verdana" w:hAnsi="Verdana"/>
        </w:rPr>
        <w:t xml:space="preserve">, </w:t>
      </w:r>
      <w:r w:rsidR="009163C2">
        <w:rPr>
          <w:rFonts w:ascii="Verdana" w:hAnsi="Verdana"/>
        </w:rPr>
        <w:t>предлагам</w:t>
      </w:r>
      <w:r w:rsidR="00F4437F" w:rsidRPr="00D6006E">
        <w:rPr>
          <w:rFonts w:ascii="Verdana" w:hAnsi="Verdana"/>
        </w:rPr>
        <w:t xml:space="preserve"> </w:t>
      </w:r>
      <w:r w:rsidR="00AD6140">
        <w:rPr>
          <w:rFonts w:ascii="Verdana" w:hAnsi="Verdana"/>
        </w:rPr>
        <w:t xml:space="preserve">Ви </w:t>
      </w:r>
      <w:r w:rsidR="00F4437F" w:rsidRPr="00D6006E">
        <w:rPr>
          <w:rFonts w:ascii="Verdana" w:hAnsi="Verdana"/>
        </w:rPr>
        <w:t>проект за решение с №</w:t>
      </w:r>
      <w:r w:rsidR="00F508A8">
        <w:rPr>
          <w:rFonts w:ascii="Verdana" w:hAnsi="Verdana"/>
          <w:lang w:val="en-US"/>
        </w:rPr>
        <w:t>60-</w:t>
      </w:r>
      <w:r w:rsidR="00F508A8">
        <w:rPr>
          <w:rFonts w:ascii="Verdana" w:hAnsi="Verdana"/>
        </w:rPr>
        <w:t>НС/30</w:t>
      </w:r>
      <w:r w:rsidR="00F4437F" w:rsidRPr="00D6006E">
        <w:rPr>
          <w:rFonts w:ascii="Verdana" w:hAnsi="Verdana"/>
        </w:rPr>
        <w:t>.0</w:t>
      </w:r>
      <w:r w:rsidR="00AD6140">
        <w:rPr>
          <w:rFonts w:ascii="Verdana" w:hAnsi="Verdana"/>
        </w:rPr>
        <w:t>8</w:t>
      </w:r>
      <w:r w:rsidR="00F4437F" w:rsidRPr="00D6006E">
        <w:rPr>
          <w:rFonts w:ascii="Verdana" w:hAnsi="Verdana"/>
        </w:rPr>
        <w:t>.202</w:t>
      </w:r>
      <w:r w:rsidR="00900B66" w:rsidRPr="00D6006E">
        <w:rPr>
          <w:rFonts w:ascii="Verdana" w:hAnsi="Verdana"/>
          <w:lang w:val="en-US"/>
        </w:rPr>
        <w:t>2</w:t>
      </w:r>
      <w:r w:rsidR="00F4437F" w:rsidRPr="00D6006E">
        <w:rPr>
          <w:rFonts w:ascii="Verdana" w:hAnsi="Verdana"/>
        </w:rPr>
        <w:t xml:space="preserve"> г. </w:t>
      </w:r>
    </w:p>
    <w:p w:rsidR="00900B66" w:rsidRPr="00D6006E" w:rsidRDefault="00900B66" w:rsidP="00900B66">
      <w:pPr>
        <w:spacing w:before="100" w:beforeAutospacing="1" w:after="100" w:afterAutospacing="1" w:line="240" w:lineRule="auto"/>
        <w:ind w:left="3540" w:firstLine="708"/>
        <w:rPr>
          <w:rFonts w:ascii="Verdana" w:eastAsia="Times New Roman" w:hAnsi="Verdana" w:cs="Times New Roman"/>
          <w:b/>
          <w:lang w:eastAsia="bg-BG"/>
        </w:rPr>
      </w:pPr>
      <w:r w:rsidRPr="00D6006E">
        <w:rPr>
          <w:rFonts w:ascii="Verdana" w:eastAsia="Times New Roman" w:hAnsi="Verdana" w:cs="Times New Roman"/>
          <w:b/>
          <w:lang w:eastAsia="bg-BG"/>
        </w:rPr>
        <w:t xml:space="preserve">РЕШЕНИЕ </w:t>
      </w:r>
      <w:r w:rsidRPr="00D6006E">
        <w:rPr>
          <w:rFonts w:ascii="Verdana" w:eastAsia="Times New Roman" w:hAnsi="Verdana" w:cs="Times New Roman"/>
          <w:b/>
          <w:lang w:eastAsia="bg-BG"/>
        </w:rPr>
        <w:br/>
      </w:r>
      <w:r w:rsidR="00D6006E">
        <w:rPr>
          <w:rFonts w:ascii="Verdana" w:eastAsia="Times New Roman" w:hAnsi="Verdana" w:cs="Times New Roman"/>
          <w:b/>
          <w:lang w:val="en-US" w:eastAsia="bg-BG"/>
        </w:rPr>
        <w:t xml:space="preserve">         </w:t>
      </w:r>
      <w:r w:rsidRPr="00D6006E">
        <w:rPr>
          <w:rFonts w:ascii="Verdana" w:eastAsia="Times New Roman" w:hAnsi="Verdana" w:cs="Times New Roman"/>
          <w:b/>
          <w:lang w:val="en-US" w:eastAsia="bg-BG"/>
        </w:rPr>
        <w:t xml:space="preserve"> </w:t>
      </w:r>
      <w:r w:rsidR="00F508A8">
        <w:rPr>
          <w:rFonts w:ascii="Verdana" w:eastAsia="Times New Roman" w:hAnsi="Verdana" w:cs="Times New Roman"/>
          <w:b/>
          <w:lang w:eastAsia="bg-BG"/>
        </w:rPr>
        <w:t>№ 60-НС</w:t>
      </w:r>
      <w:r w:rsidR="00F508A8">
        <w:rPr>
          <w:rFonts w:ascii="Verdana" w:eastAsia="Times New Roman" w:hAnsi="Verdana" w:cs="Times New Roman"/>
          <w:b/>
          <w:lang w:eastAsia="bg-BG"/>
        </w:rPr>
        <w:br/>
        <w:t>Благоевград, 30</w:t>
      </w:r>
      <w:r w:rsidRPr="00D6006E">
        <w:rPr>
          <w:rFonts w:ascii="Verdana" w:eastAsia="Times New Roman" w:hAnsi="Verdana" w:cs="Times New Roman"/>
          <w:b/>
          <w:lang w:eastAsia="bg-BG"/>
        </w:rPr>
        <w:t>.08.2022</w:t>
      </w:r>
    </w:p>
    <w:p w:rsidR="00F508A8" w:rsidRPr="00F508A8" w:rsidRDefault="00F508A8" w:rsidP="003A2EAA">
      <w:pPr>
        <w:spacing w:before="100" w:beforeAutospacing="1" w:after="100" w:afterAutospacing="1" w:line="240" w:lineRule="auto"/>
        <w:ind w:firstLine="708"/>
        <w:jc w:val="both"/>
        <w:rPr>
          <w:rFonts w:ascii="Verdana" w:eastAsia="Times New Roman" w:hAnsi="Verdana" w:cs="Times New Roman"/>
          <w:lang w:eastAsia="bg-BG"/>
        </w:rPr>
      </w:pPr>
      <w:r w:rsidRPr="00F508A8">
        <w:rPr>
          <w:rFonts w:ascii="Verdana" w:eastAsia="Times New Roman" w:hAnsi="Verdana" w:cs="Times New Roman"/>
          <w:lang w:eastAsia="bg-BG"/>
        </w:rPr>
        <w:t xml:space="preserve">ОТНОСНО: Предложение за регистрация на кандидати за народни представители в изборите на 02 октомври 2022 г. в изборен район 01-Благоевградски от партия „Атака“ </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xml:space="preserve">       В РИК-Благоевград е постъпило предложение /приложение 59-НС от изборните книжа/ от партия </w:t>
      </w:r>
      <w:r w:rsidRPr="00F508A8">
        <w:rPr>
          <w:rFonts w:ascii="Verdana" w:eastAsia="Times New Roman" w:hAnsi="Verdana" w:cs="Times New Roman"/>
          <w:b/>
          <w:bCs/>
          <w:lang w:eastAsia="bg-BG"/>
        </w:rPr>
        <w:t xml:space="preserve">„Атака“ </w:t>
      </w:r>
      <w:r w:rsidRPr="00F508A8">
        <w:rPr>
          <w:rFonts w:ascii="Verdana" w:eastAsia="Times New Roman" w:hAnsi="Verdana" w:cs="Times New Roman"/>
          <w:lang w:eastAsia="bg-BG"/>
        </w:rPr>
        <w:t>за регистрация на кандидатска листа за народни представители в изборите на 02 октомври 2022 г. в изборен район 01-Благоевградски, подписано от Кристиян Димитров– упълномощен представител.</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Предложението е заведено с вх. № 72 от 27.08.2022 г. във входящия регистър на РИК и вх. № 102 от  30.08.2022 г., както и  с вх. № 10/27.08.2022 г. в регистър на кандидатски листи за участие в изборите за народни представители на 02 октомври 2022 г. /Приложение № 63-НС/.</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Към предложението са приложени:</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заявление-декларация /Приложение № 61-НС/ подписано от кандидата –  3 /три/ броя;</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Пълномощно.</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xml:space="preserve">     С оглед на горното и след като констатира, че партия </w:t>
      </w:r>
      <w:r w:rsidRPr="00F508A8">
        <w:rPr>
          <w:rFonts w:ascii="Verdana" w:eastAsia="Times New Roman" w:hAnsi="Verdana" w:cs="Times New Roman"/>
          <w:b/>
          <w:bCs/>
          <w:lang w:eastAsia="bg-BG"/>
        </w:rPr>
        <w:t xml:space="preserve">„Атака“ </w:t>
      </w:r>
      <w:r w:rsidRPr="00F508A8">
        <w:rPr>
          <w:rFonts w:ascii="Verdana" w:eastAsia="Times New Roman" w:hAnsi="Verdana" w:cs="Times New Roman"/>
          <w:lang w:eastAsia="bg-BG"/>
        </w:rPr>
        <w:t xml:space="preserve">е регистрирана за участие в изборите за народни представители на 02 октомври 2022 г. с Решение № 1304-НС/17.08.2022 г. на ЦИК и след като установи, че са налице изискванията на чл. 255, ал. 1, т. 1, т. 3, т. 6 от Изборния кодекс, </w:t>
      </w:r>
      <w:r w:rsidRPr="00F508A8">
        <w:rPr>
          <w:rFonts w:ascii="Verdana" w:eastAsia="Times New Roman" w:hAnsi="Verdana" w:cs="Times New Roman"/>
          <w:lang w:eastAsia="bg-BG"/>
        </w:rPr>
        <w:lastRenderedPageBreak/>
        <w:t>на основание чл. 72, ал. 1, т. 8, във връзка с чл. 255, ал. 2 от Изборния кодекс и Решение № 1229-НС/11.08.2022 г. на ЦИК, при спазване на законоустановения кворум, Районна избирателна комисия- Благоевград </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b/>
          <w:bCs/>
          <w:lang w:eastAsia="bg-BG"/>
        </w:rPr>
        <w:t> </w:t>
      </w:r>
      <w:r w:rsidR="003A2EAA">
        <w:rPr>
          <w:rFonts w:ascii="Verdana" w:eastAsia="Times New Roman" w:hAnsi="Verdana" w:cs="Times New Roman"/>
          <w:b/>
          <w:bCs/>
          <w:lang w:eastAsia="bg-BG"/>
        </w:rPr>
        <w:tab/>
      </w:r>
      <w:r w:rsidR="003A2EAA">
        <w:rPr>
          <w:rFonts w:ascii="Verdana" w:eastAsia="Times New Roman" w:hAnsi="Verdana" w:cs="Times New Roman"/>
          <w:b/>
          <w:bCs/>
          <w:lang w:eastAsia="bg-BG"/>
        </w:rPr>
        <w:tab/>
      </w:r>
      <w:r w:rsidR="003A2EAA">
        <w:rPr>
          <w:rFonts w:ascii="Verdana" w:eastAsia="Times New Roman" w:hAnsi="Verdana" w:cs="Times New Roman"/>
          <w:b/>
          <w:bCs/>
          <w:lang w:eastAsia="bg-BG"/>
        </w:rPr>
        <w:tab/>
      </w:r>
      <w:r w:rsidR="003A2EAA">
        <w:rPr>
          <w:rFonts w:ascii="Verdana" w:eastAsia="Times New Roman" w:hAnsi="Verdana" w:cs="Times New Roman"/>
          <w:b/>
          <w:bCs/>
          <w:lang w:eastAsia="bg-BG"/>
        </w:rPr>
        <w:tab/>
      </w:r>
      <w:r w:rsidR="003A2EAA">
        <w:rPr>
          <w:rFonts w:ascii="Verdana" w:eastAsia="Times New Roman" w:hAnsi="Verdana" w:cs="Times New Roman"/>
          <w:b/>
          <w:bCs/>
          <w:lang w:eastAsia="bg-BG"/>
        </w:rPr>
        <w:tab/>
      </w:r>
      <w:r w:rsidR="003A2EAA">
        <w:rPr>
          <w:rFonts w:ascii="Verdana" w:eastAsia="Times New Roman" w:hAnsi="Verdana" w:cs="Times New Roman"/>
          <w:b/>
          <w:bCs/>
          <w:lang w:eastAsia="bg-BG"/>
        </w:rPr>
        <w:tab/>
      </w:r>
      <w:r w:rsidRPr="00F508A8">
        <w:rPr>
          <w:rFonts w:ascii="Verdana" w:eastAsia="Times New Roman" w:hAnsi="Verdana" w:cs="Times New Roman"/>
          <w:b/>
          <w:bCs/>
          <w:lang w:eastAsia="bg-BG"/>
        </w:rPr>
        <w:t>РЕШИ:</w:t>
      </w:r>
    </w:p>
    <w:p w:rsidR="00F508A8" w:rsidRPr="003A2EAA" w:rsidRDefault="00F508A8" w:rsidP="002246AC">
      <w:pPr>
        <w:pStyle w:val="a3"/>
        <w:numPr>
          <w:ilvl w:val="0"/>
          <w:numId w:val="9"/>
        </w:numPr>
        <w:spacing w:before="100" w:beforeAutospacing="1" w:after="100" w:afterAutospacing="1" w:line="240" w:lineRule="auto"/>
        <w:jc w:val="both"/>
        <w:rPr>
          <w:rFonts w:ascii="Verdana" w:eastAsia="Times New Roman" w:hAnsi="Verdana" w:cs="Times New Roman"/>
          <w:lang w:eastAsia="bg-BG"/>
        </w:rPr>
      </w:pPr>
      <w:r w:rsidRPr="003A2EAA">
        <w:rPr>
          <w:rFonts w:ascii="Verdana" w:eastAsia="Times New Roman" w:hAnsi="Verdana" w:cs="Times New Roman"/>
          <w:lang w:eastAsia="bg-BG"/>
        </w:rPr>
        <w:t xml:space="preserve">Регистрира кандидатската листа на партия </w:t>
      </w:r>
      <w:r w:rsidRPr="003A2EAA">
        <w:rPr>
          <w:rFonts w:ascii="Verdana" w:eastAsia="Times New Roman" w:hAnsi="Verdana" w:cs="Times New Roman"/>
          <w:b/>
          <w:bCs/>
          <w:lang w:eastAsia="bg-BG"/>
        </w:rPr>
        <w:t xml:space="preserve">„Атака“ </w:t>
      </w:r>
      <w:r w:rsidRPr="003A2EAA">
        <w:rPr>
          <w:rFonts w:ascii="Verdana" w:eastAsia="Times New Roman" w:hAnsi="Verdana" w:cs="Times New Roman"/>
          <w:lang w:eastAsia="bg-BG"/>
        </w:rPr>
        <w:t>за народни представители в изборите на 02 октомври  2022 г. в изборен район 01-Благоевградски.</w:t>
      </w:r>
    </w:p>
    <w:p w:rsidR="00F508A8" w:rsidRPr="00F508A8" w:rsidRDefault="00F508A8" w:rsidP="002246AC">
      <w:pPr>
        <w:pStyle w:val="a3"/>
        <w:numPr>
          <w:ilvl w:val="0"/>
          <w:numId w:val="9"/>
        </w:numPr>
        <w:spacing w:before="100" w:beforeAutospacing="1" w:after="100" w:afterAutospacing="1" w:line="240" w:lineRule="auto"/>
        <w:jc w:val="both"/>
        <w:rPr>
          <w:rFonts w:ascii="Verdana" w:eastAsia="Times New Roman" w:hAnsi="Verdana" w:cs="Times New Roman"/>
          <w:lang w:eastAsia="bg-BG"/>
        </w:rPr>
      </w:pPr>
      <w:r w:rsidRPr="003A2EAA">
        <w:rPr>
          <w:rFonts w:ascii="Verdana" w:eastAsia="Times New Roman" w:hAnsi="Verdana" w:cs="Times New Roman"/>
          <w:lang w:eastAsia="bg-BG"/>
        </w:rPr>
        <w:t xml:space="preserve">Обявява кандидатите за народни представители в изборите на 02 октомври  2022г. в изборен район 01-Благоевградски, предложени от партия </w:t>
      </w:r>
      <w:r w:rsidRPr="003A2EAA">
        <w:rPr>
          <w:rFonts w:ascii="Verdana" w:eastAsia="Times New Roman" w:hAnsi="Verdana" w:cs="Times New Roman"/>
          <w:b/>
          <w:bCs/>
          <w:lang w:eastAsia="bg-BG"/>
        </w:rPr>
        <w:t xml:space="preserve">„Атака“, </w:t>
      </w:r>
      <w:r w:rsidRPr="003A2EAA">
        <w:rPr>
          <w:rFonts w:ascii="Verdana" w:eastAsia="Times New Roman" w:hAnsi="Verdana" w:cs="Times New Roman"/>
          <w:lang w:eastAsia="bg-BG"/>
        </w:rPr>
        <w:t>както следва: </w:t>
      </w:r>
      <w:r w:rsidRPr="00F508A8">
        <w:rPr>
          <w:rFonts w:ascii="Verdana" w:eastAsia="Times New Roman" w:hAnsi="Verdana" w:cs="Times New Roman"/>
          <w:lang w:eastAsia="bg-BG"/>
        </w:rPr>
        <w:t> </w:t>
      </w:r>
    </w:p>
    <w:p w:rsidR="00F508A8" w:rsidRPr="00F508A8" w:rsidRDefault="00F508A8" w:rsidP="002246AC">
      <w:pPr>
        <w:numPr>
          <w:ilvl w:val="0"/>
          <w:numId w:val="2"/>
        </w:num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Пламен Александров Ангелов ЕГН: **********;</w:t>
      </w:r>
    </w:p>
    <w:p w:rsidR="00F508A8" w:rsidRPr="00F508A8" w:rsidRDefault="00F508A8" w:rsidP="002246AC">
      <w:pPr>
        <w:numPr>
          <w:ilvl w:val="0"/>
          <w:numId w:val="2"/>
        </w:num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Георги Сашов Атанасов, ЕГН: **********;</w:t>
      </w:r>
    </w:p>
    <w:p w:rsidR="00F508A8" w:rsidRPr="00F508A8" w:rsidRDefault="00F508A8" w:rsidP="002246AC">
      <w:pPr>
        <w:numPr>
          <w:ilvl w:val="0"/>
          <w:numId w:val="2"/>
        </w:num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Митко Иванов Ценков, ЕГН: ***********.</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На регистрираните и обявени кандидати да се издадат удостоверения по образец /Приложение № 65-НС/ от изборните книжа.  </w:t>
      </w:r>
    </w:p>
    <w:p w:rsidR="00F508A8" w:rsidRPr="00F508A8" w:rsidRDefault="00F508A8" w:rsidP="003A2EAA">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Решението е прието единодушно в 18:04 часа.</w:t>
      </w:r>
    </w:p>
    <w:p w:rsidR="00F508A8" w:rsidRPr="00F508A8" w:rsidRDefault="003A2EAA" w:rsidP="003A2EAA">
      <w:pPr>
        <w:spacing w:before="100" w:beforeAutospacing="1" w:after="100" w:afterAutospacing="1" w:line="240" w:lineRule="auto"/>
        <w:jc w:val="both"/>
        <w:rPr>
          <w:rFonts w:ascii="Verdana" w:eastAsia="Times New Roman" w:hAnsi="Verdana" w:cs="Times New Roman"/>
          <w:lang w:eastAsia="bg-BG"/>
        </w:rPr>
      </w:pPr>
      <w:r>
        <w:rPr>
          <w:rFonts w:ascii="Verdana" w:eastAsia="Times New Roman" w:hAnsi="Verdana" w:cs="Times New Roman"/>
          <w:lang w:eastAsia="bg-BG"/>
        </w:rPr>
        <w:t>     </w:t>
      </w:r>
      <w:r w:rsidR="00F508A8" w:rsidRPr="00F508A8">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 </w:t>
      </w:r>
    </w:p>
    <w:p w:rsidR="00415099" w:rsidRPr="00D22B0E" w:rsidRDefault="00415099" w:rsidP="00D22B0E">
      <w:pPr>
        <w:spacing w:before="100" w:beforeAutospacing="1" w:after="100" w:afterAutospacing="1" w:line="240" w:lineRule="auto"/>
        <w:ind w:firstLine="708"/>
        <w:jc w:val="both"/>
        <w:rPr>
          <w:rFonts w:ascii="Verdana" w:hAnsi="Verdana"/>
        </w:rPr>
      </w:pPr>
      <w:r w:rsidRPr="00D22B0E">
        <w:rPr>
          <w:rFonts w:ascii="Verdana" w:hAnsi="Verdana"/>
        </w:rPr>
        <w:t>При провед</w:t>
      </w:r>
      <w:r w:rsidR="002877F5" w:rsidRPr="00D22B0E">
        <w:rPr>
          <w:rFonts w:ascii="Verdana" w:hAnsi="Verdana"/>
        </w:rPr>
        <w:t>еното гласуване „ЗА“ гласуват 1</w:t>
      </w:r>
      <w:r w:rsidR="003A2EAA">
        <w:rPr>
          <w:rFonts w:ascii="Verdana" w:hAnsi="Verdana"/>
          <w:lang w:val="en-US"/>
        </w:rPr>
        <w:t>5</w:t>
      </w:r>
      <w:r w:rsidRPr="00D22B0E">
        <w:rPr>
          <w:rFonts w:ascii="Verdana" w:hAnsi="Verdana"/>
        </w:rPr>
        <w:t xml:space="preserve"> члена на РИК 01. </w:t>
      </w:r>
    </w:p>
    <w:p w:rsidR="00415099" w:rsidRPr="00D22B0E" w:rsidRDefault="00415099" w:rsidP="00D22B0E">
      <w:pPr>
        <w:ind w:firstLine="708"/>
        <w:jc w:val="both"/>
        <w:rPr>
          <w:rFonts w:ascii="Verdana" w:hAnsi="Verdana"/>
        </w:rPr>
      </w:pPr>
      <w:r w:rsidRPr="00D22B0E">
        <w:rPr>
          <w:rFonts w:ascii="Verdana" w:hAnsi="Verdana"/>
        </w:rPr>
        <w:t xml:space="preserve">„ПРОТИВ“ няма. </w:t>
      </w:r>
    </w:p>
    <w:p w:rsidR="00415099" w:rsidRPr="00D22B0E" w:rsidRDefault="00C95255" w:rsidP="00D22B0E">
      <w:pPr>
        <w:spacing w:before="100" w:beforeAutospacing="1" w:after="100" w:afterAutospacing="1" w:line="240" w:lineRule="auto"/>
        <w:ind w:firstLine="708"/>
        <w:jc w:val="both"/>
        <w:rPr>
          <w:rFonts w:ascii="Verdana" w:hAnsi="Verdana"/>
        </w:rPr>
      </w:pPr>
      <w:r w:rsidRPr="00D22B0E">
        <w:rPr>
          <w:rFonts w:ascii="Verdana" w:hAnsi="Verdana"/>
        </w:rPr>
        <w:t>Василка Христова</w:t>
      </w:r>
      <w:r w:rsidR="00415099" w:rsidRPr="00D22B0E">
        <w:rPr>
          <w:rFonts w:ascii="Verdana" w:hAnsi="Verdana"/>
        </w:rPr>
        <w:t xml:space="preserve">:  Имаме решение </w:t>
      </w:r>
      <w:r w:rsidR="00F508A8">
        <w:rPr>
          <w:rFonts w:ascii="Verdana" w:hAnsi="Verdana"/>
        </w:rPr>
        <w:t>60-НС/30</w:t>
      </w:r>
      <w:r w:rsidR="00415099" w:rsidRPr="00D22B0E">
        <w:rPr>
          <w:rFonts w:ascii="Verdana" w:hAnsi="Verdana"/>
        </w:rPr>
        <w:t>.0</w:t>
      </w:r>
      <w:r w:rsidR="00900B66" w:rsidRPr="00D22B0E">
        <w:rPr>
          <w:rFonts w:ascii="Verdana" w:hAnsi="Verdana"/>
        </w:rPr>
        <w:t>8</w:t>
      </w:r>
      <w:r w:rsidR="00415099" w:rsidRPr="00D22B0E">
        <w:rPr>
          <w:rFonts w:ascii="Verdana" w:hAnsi="Verdana"/>
        </w:rPr>
        <w:t>.202</w:t>
      </w:r>
      <w:r w:rsidR="00900B66" w:rsidRPr="00D22B0E">
        <w:rPr>
          <w:rFonts w:ascii="Verdana" w:hAnsi="Verdana"/>
        </w:rPr>
        <w:t>2</w:t>
      </w:r>
      <w:r w:rsidR="00893C53" w:rsidRPr="00D22B0E">
        <w:rPr>
          <w:rFonts w:ascii="Verdana" w:hAnsi="Verdana"/>
        </w:rPr>
        <w:t xml:space="preserve"> </w:t>
      </w:r>
      <w:r w:rsidR="00415099" w:rsidRPr="00D22B0E">
        <w:rPr>
          <w:rFonts w:ascii="Verdana" w:hAnsi="Verdana"/>
        </w:rPr>
        <w:t>г</w:t>
      </w:r>
      <w:r w:rsidR="00AF2534" w:rsidRPr="00D22B0E">
        <w:rPr>
          <w:rFonts w:ascii="Verdana" w:hAnsi="Verdana"/>
        </w:rPr>
        <w:t>.</w:t>
      </w:r>
    </w:p>
    <w:p w:rsidR="00725442" w:rsidRPr="00D22B0E" w:rsidRDefault="00E50A62" w:rsidP="00D22B0E">
      <w:pPr>
        <w:spacing w:before="100" w:beforeAutospacing="1" w:after="100" w:afterAutospacing="1" w:line="240" w:lineRule="auto"/>
        <w:ind w:firstLine="708"/>
        <w:jc w:val="both"/>
        <w:rPr>
          <w:rFonts w:ascii="Verdana" w:hAnsi="Verdana"/>
        </w:rPr>
      </w:pPr>
      <w:r>
        <w:rPr>
          <w:rFonts w:ascii="Verdana" w:eastAsia="Times New Roman" w:hAnsi="Verdana" w:cs="Times New Roman"/>
          <w:lang w:eastAsia="bg-BG"/>
        </w:rPr>
        <w:t>Елизабета Дерменджиева</w:t>
      </w:r>
      <w:r w:rsidR="00900B66" w:rsidRPr="00D22B0E">
        <w:rPr>
          <w:rFonts w:ascii="Verdana" w:eastAsia="Times New Roman" w:hAnsi="Verdana" w:cs="Times New Roman"/>
          <w:lang w:val="en-US" w:eastAsia="bg-BG"/>
        </w:rPr>
        <w:t>:</w:t>
      </w:r>
      <w:r w:rsidR="00725442" w:rsidRPr="00D22B0E">
        <w:rPr>
          <w:rFonts w:ascii="Verdana" w:hAnsi="Verdana"/>
        </w:rPr>
        <w:t xml:space="preserve"> Колеги предлагам Ви проект за решение с №</w:t>
      </w:r>
      <w:r w:rsidR="00F508A8">
        <w:rPr>
          <w:rFonts w:ascii="Verdana" w:hAnsi="Verdana"/>
        </w:rPr>
        <w:t xml:space="preserve">61 </w:t>
      </w:r>
      <w:r w:rsidR="00CA13AB" w:rsidRPr="00D22B0E">
        <w:rPr>
          <w:rFonts w:ascii="Verdana" w:hAnsi="Verdana"/>
        </w:rPr>
        <w:t>-</w:t>
      </w:r>
      <w:r w:rsidR="00F508A8">
        <w:rPr>
          <w:rFonts w:ascii="Verdana" w:hAnsi="Verdana"/>
        </w:rPr>
        <w:t>НС/30</w:t>
      </w:r>
      <w:r w:rsidR="00725442" w:rsidRPr="00D22B0E">
        <w:rPr>
          <w:rFonts w:ascii="Verdana" w:hAnsi="Verdana"/>
        </w:rPr>
        <w:t>.0</w:t>
      </w:r>
      <w:r w:rsidR="00900B66" w:rsidRPr="00D22B0E">
        <w:rPr>
          <w:rFonts w:ascii="Verdana" w:hAnsi="Verdana"/>
          <w:lang w:val="en-US"/>
        </w:rPr>
        <w:t>8</w:t>
      </w:r>
      <w:r w:rsidR="00900B66" w:rsidRPr="00D22B0E">
        <w:rPr>
          <w:rFonts w:ascii="Verdana" w:hAnsi="Verdana"/>
        </w:rPr>
        <w:t>.2022</w:t>
      </w:r>
      <w:r w:rsidR="00725442" w:rsidRPr="00D22B0E">
        <w:rPr>
          <w:rFonts w:ascii="Verdana" w:hAnsi="Verdana"/>
        </w:rPr>
        <w:t xml:space="preserve"> г. </w:t>
      </w:r>
    </w:p>
    <w:p w:rsidR="00900B66" w:rsidRPr="00411021" w:rsidRDefault="00900B66" w:rsidP="00900B66">
      <w:pPr>
        <w:spacing w:before="100" w:beforeAutospacing="1" w:after="100" w:afterAutospacing="1" w:line="240" w:lineRule="auto"/>
        <w:ind w:left="3540" w:firstLine="708"/>
        <w:rPr>
          <w:rFonts w:ascii="Verdana" w:eastAsia="Times New Roman" w:hAnsi="Verdana" w:cs="Times New Roman"/>
          <w:b/>
          <w:lang w:eastAsia="bg-BG"/>
        </w:rPr>
      </w:pPr>
      <w:r w:rsidRPr="00411021">
        <w:rPr>
          <w:rFonts w:ascii="Verdana" w:eastAsia="Times New Roman" w:hAnsi="Verdana" w:cs="Times New Roman"/>
          <w:b/>
          <w:lang w:eastAsia="bg-BG"/>
        </w:rPr>
        <w:t xml:space="preserve">РЕШЕНИЕ </w:t>
      </w:r>
      <w:r w:rsidRPr="00411021">
        <w:rPr>
          <w:rFonts w:ascii="Verdana" w:eastAsia="Times New Roman" w:hAnsi="Verdana" w:cs="Times New Roman"/>
          <w:b/>
          <w:lang w:eastAsia="bg-BG"/>
        </w:rPr>
        <w:br/>
      </w:r>
      <w:r w:rsidRPr="00411021">
        <w:rPr>
          <w:rFonts w:ascii="Verdana" w:eastAsia="Times New Roman" w:hAnsi="Verdana" w:cs="Times New Roman"/>
          <w:b/>
          <w:lang w:val="en-US" w:eastAsia="bg-BG"/>
        </w:rPr>
        <w:t xml:space="preserve">          </w:t>
      </w:r>
      <w:r w:rsidR="00F508A8">
        <w:rPr>
          <w:rFonts w:ascii="Verdana" w:eastAsia="Times New Roman" w:hAnsi="Verdana" w:cs="Times New Roman"/>
          <w:b/>
          <w:lang w:eastAsia="bg-BG"/>
        </w:rPr>
        <w:t>№ 61-НС</w:t>
      </w:r>
      <w:r w:rsidR="00F508A8">
        <w:rPr>
          <w:rFonts w:ascii="Verdana" w:eastAsia="Times New Roman" w:hAnsi="Verdana" w:cs="Times New Roman"/>
          <w:b/>
          <w:lang w:eastAsia="bg-BG"/>
        </w:rPr>
        <w:br/>
        <w:t>Благоевград, 30</w:t>
      </w:r>
      <w:r w:rsidRPr="00411021">
        <w:rPr>
          <w:rFonts w:ascii="Verdana" w:eastAsia="Times New Roman" w:hAnsi="Verdana" w:cs="Times New Roman"/>
          <w:b/>
          <w:lang w:eastAsia="bg-BG"/>
        </w:rPr>
        <w:t>.08.2022</w:t>
      </w:r>
    </w:p>
    <w:p w:rsidR="00F508A8" w:rsidRPr="00F508A8" w:rsidRDefault="00F508A8" w:rsidP="007330B4">
      <w:pPr>
        <w:spacing w:before="100" w:beforeAutospacing="1" w:after="100" w:afterAutospacing="1" w:line="240" w:lineRule="auto"/>
        <w:ind w:firstLine="708"/>
        <w:jc w:val="both"/>
        <w:rPr>
          <w:rFonts w:ascii="Verdana" w:eastAsia="Times New Roman" w:hAnsi="Verdana" w:cs="Times New Roman"/>
          <w:lang w:eastAsia="bg-BG"/>
        </w:rPr>
      </w:pPr>
      <w:r w:rsidRPr="00F508A8">
        <w:rPr>
          <w:rFonts w:ascii="Verdana" w:eastAsia="Times New Roman" w:hAnsi="Verdana" w:cs="Times New Roman"/>
          <w:lang w:eastAsia="bg-BG"/>
        </w:rPr>
        <w:t xml:space="preserve">ОТНОСНО: Предложение за регистрация на кандидати за народни представители в изборите на 02 октомври 2022 г. в изборен район 01-Благоевградски от КП „СПРАВЕДЛИВА БЪЛГАРИЯ“ </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xml:space="preserve">       В РИК-Благоевград е постъпило предложение /приложение 59-НС от изборните книжа/ от КП </w:t>
      </w:r>
      <w:r w:rsidRPr="00F508A8">
        <w:rPr>
          <w:rFonts w:ascii="Verdana" w:eastAsia="Times New Roman" w:hAnsi="Verdana" w:cs="Times New Roman"/>
          <w:b/>
          <w:bCs/>
          <w:lang w:eastAsia="bg-BG"/>
        </w:rPr>
        <w:t xml:space="preserve">„СПРАВЕДЛИВА БЪЛГАРИЯ“ </w:t>
      </w:r>
      <w:r w:rsidRPr="00F508A8">
        <w:rPr>
          <w:rFonts w:ascii="Verdana" w:eastAsia="Times New Roman" w:hAnsi="Verdana" w:cs="Times New Roman"/>
          <w:lang w:eastAsia="bg-BG"/>
        </w:rPr>
        <w:t>за регистрация на кандидатска листа за народни представители в изборите на 02 октомври 2022 г. в изборен район 01-Благоевградски, подписано от Гергина Запрянова  Петрова– упълномощен представител. </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xml:space="preserve">       Предложението е заведено с вх. № 101 от 30.08.2022 г. във входящия регистър на РИК, както и  с вх. № 24/30.08.2022 г. в регистър на кандидатски </w:t>
      </w:r>
      <w:r w:rsidRPr="00F508A8">
        <w:rPr>
          <w:rFonts w:ascii="Verdana" w:eastAsia="Times New Roman" w:hAnsi="Verdana" w:cs="Times New Roman"/>
          <w:lang w:eastAsia="bg-BG"/>
        </w:rPr>
        <w:lastRenderedPageBreak/>
        <w:t>листи за участие в изборите за народни представители на 02 октомври 2022 г. /Приложение № 63-НС/.</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Към предложението са приложени:</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заявление-декларация /Приложение № 61-НС/ подписано от кандидата –  5 /пет/ броя;</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Пълномощно.</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xml:space="preserve">       С оглед на горното и след като констатира, че КП </w:t>
      </w:r>
      <w:r w:rsidRPr="00F508A8">
        <w:rPr>
          <w:rFonts w:ascii="Verdana" w:eastAsia="Times New Roman" w:hAnsi="Verdana" w:cs="Times New Roman"/>
          <w:b/>
          <w:bCs/>
          <w:lang w:eastAsia="bg-BG"/>
        </w:rPr>
        <w:t xml:space="preserve">„СПРАВЕДЛИВА БЪЛГАРИЯ“ </w:t>
      </w:r>
      <w:r w:rsidRPr="00F508A8">
        <w:rPr>
          <w:rFonts w:ascii="Verdana" w:eastAsia="Times New Roman" w:hAnsi="Verdana" w:cs="Times New Roman"/>
          <w:lang w:eastAsia="bg-BG"/>
        </w:rPr>
        <w:t>е  регистрирана за участие в изборите за народни представители на 02 октомври 2022 г. с Решение № 1308-НС/17.08.2022 г. на ЦИК и след като установи, че са налице изискванията на чл. 255, ал. 1, т. 1, т. 3, т. 6 от Изборния кодекс, на основание чл. 72, ал. 1, т. 8, във връзка с чл. 255, ал. 2 от Изборния кодекс и Решение № 1229-НС/11.08.2022 г. на ЦИК, при спазване на законоустановения кворум, Районна избирателна комисия- Благоевград </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b/>
          <w:bCs/>
          <w:lang w:eastAsia="bg-BG"/>
        </w:rPr>
        <w:t> </w:t>
      </w:r>
      <w:r w:rsidR="007330B4">
        <w:rPr>
          <w:rFonts w:ascii="Verdana" w:eastAsia="Times New Roman" w:hAnsi="Verdana" w:cs="Times New Roman"/>
          <w:b/>
          <w:bCs/>
          <w:lang w:eastAsia="bg-BG"/>
        </w:rPr>
        <w:tab/>
      </w:r>
      <w:r w:rsidR="007330B4">
        <w:rPr>
          <w:rFonts w:ascii="Verdana" w:eastAsia="Times New Roman" w:hAnsi="Verdana" w:cs="Times New Roman"/>
          <w:b/>
          <w:bCs/>
          <w:lang w:eastAsia="bg-BG"/>
        </w:rPr>
        <w:tab/>
      </w:r>
      <w:r w:rsidR="007330B4">
        <w:rPr>
          <w:rFonts w:ascii="Verdana" w:eastAsia="Times New Roman" w:hAnsi="Verdana" w:cs="Times New Roman"/>
          <w:b/>
          <w:bCs/>
          <w:lang w:eastAsia="bg-BG"/>
        </w:rPr>
        <w:tab/>
      </w:r>
      <w:r w:rsidR="007330B4">
        <w:rPr>
          <w:rFonts w:ascii="Verdana" w:eastAsia="Times New Roman" w:hAnsi="Verdana" w:cs="Times New Roman"/>
          <w:b/>
          <w:bCs/>
          <w:lang w:eastAsia="bg-BG"/>
        </w:rPr>
        <w:tab/>
      </w:r>
      <w:r w:rsidR="007330B4">
        <w:rPr>
          <w:rFonts w:ascii="Verdana" w:eastAsia="Times New Roman" w:hAnsi="Verdana" w:cs="Times New Roman"/>
          <w:b/>
          <w:bCs/>
          <w:lang w:eastAsia="bg-BG"/>
        </w:rPr>
        <w:tab/>
      </w:r>
      <w:r w:rsidR="005C37FD">
        <w:rPr>
          <w:rFonts w:ascii="Verdana" w:eastAsia="Times New Roman" w:hAnsi="Verdana" w:cs="Times New Roman"/>
          <w:b/>
          <w:bCs/>
          <w:lang w:eastAsia="bg-BG"/>
        </w:rPr>
        <w:tab/>
      </w:r>
      <w:r w:rsidRPr="00F508A8">
        <w:rPr>
          <w:rFonts w:ascii="Verdana" w:eastAsia="Times New Roman" w:hAnsi="Verdana" w:cs="Times New Roman"/>
          <w:b/>
          <w:bCs/>
          <w:lang w:eastAsia="bg-BG"/>
        </w:rPr>
        <w:t>РЕШИ:</w:t>
      </w:r>
    </w:p>
    <w:p w:rsidR="00F508A8" w:rsidRPr="007330B4" w:rsidRDefault="00F508A8" w:rsidP="002246AC">
      <w:pPr>
        <w:pStyle w:val="a3"/>
        <w:numPr>
          <w:ilvl w:val="0"/>
          <w:numId w:val="10"/>
        </w:numPr>
        <w:spacing w:before="100" w:beforeAutospacing="1" w:after="100" w:afterAutospacing="1" w:line="240" w:lineRule="auto"/>
        <w:jc w:val="both"/>
        <w:rPr>
          <w:rFonts w:ascii="Verdana" w:eastAsia="Times New Roman" w:hAnsi="Verdana" w:cs="Times New Roman"/>
          <w:lang w:eastAsia="bg-BG"/>
        </w:rPr>
      </w:pPr>
      <w:r w:rsidRPr="007330B4">
        <w:rPr>
          <w:rFonts w:ascii="Verdana" w:eastAsia="Times New Roman" w:hAnsi="Verdana" w:cs="Times New Roman"/>
          <w:lang w:eastAsia="bg-BG"/>
        </w:rPr>
        <w:t xml:space="preserve">Регистрира кандидатската листа на КП </w:t>
      </w:r>
      <w:r w:rsidRPr="007330B4">
        <w:rPr>
          <w:rFonts w:ascii="Verdana" w:eastAsia="Times New Roman" w:hAnsi="Verdana" w:cs="Times New Roman"/>
          <w:b/>
          <w:bCs/>
          <w:lang w:eastAsia="bg-BG"/>
        </w:rPr>
        <w:t xml:space="preserve">„СПРАВЕДЛИВА БЪЛГАРИЯ“ </w:t>
      </w:r>
      <w:r w:rsidRPr="007330B4">
        <w:rPr>
          <w:rFonts w:ascii="Verdana" w:eastAsia="Times New Roman" w:hAnsi="Verdana" w:cs="Times New Roman"/>
          <w:lang w:eastAsia="bg-BG"/>
        </w:rPr>
        <w:t>за народни представители в изборите на 02 октомври  2022 г. в изборен район 01-Благоевградски.</w:t>
      </w:r>
    </w:p>
    <w:p w:rsidR="00F508A8" w:rsidRPr="00F508A8" w:rsidRDefault="00F508A8" w:rsidP="002246AC">
      <w:pPr>
        <w:pStyle w:val="a3"/>
        <w:numPr>
          <w:ilvl w:val="0"/>
          <w:numId w:val="10"/>
        </w:numPr>
        <w:spacing w:before="100" w:beforeAutospacing="1" w:after="100" w:afterAutospacing="1" w:line="240" w:lineRule="auto"/>
        <w:jc w:val="both"/>
        <w:rPr>
          <w:rFonts w:ascii="Verdana" w:eastAsia="Times New Roman" w:hAnsi="Verdana" w:cs="Times New Roman"/>
          <w:lang w:eastAsia="bg-BG"/>
        </w:rPr>
      </w:pPr>
      <w:r w:rsidRPr="007330B4">
        <w:rPr>
          <w:rFonts w:ascii="Verdana" w:eastAsia="Times New Roman" w:hAnsi="Verdana" w:cs="Times New Roman"/>
          <w:lang w:eastAsia="bg-BG"/>
        </w:rPr>
        <w:t xml:space="preserve">Обявява кандидатите за народни представители в изборите на 02 октомври  2022г. в изборен район 01-Благоевградски, предложени от КП </w:t>
      </w:r>
      <w:r w:rsidRPr="007330B4">
        <w:rPr>
          <w:rFonts w:ascii="Verdana" w:eastAsia="Times New Roman" w:hAnsi="Verdana" w:cs="Times New Roman"/>
          <w:b/>
          <w:bCs/>
          <w:lang w:eastAsia="bg-BG"/>
        </w:rPr>
        <w:t xml:space="preserve">„СПРАВЕДЛИВА БЪЛГАРИЯ“ </w:t>
      </w:r>
      <w:r w:rsidRPr="007330B4">
        <w:rPr>
          <w:rFonts w:ascii="Verdana" w:eastAsia="Times New Roman" w:hAnsi="Verdana" w:cs="Times New Roman"/>
          <w:lang w:eastAsia="bg-BG"/>
        </w:rPr>
        <w:t>както следва: </w:t>
      </w:r>
      <w:r w:rsidRPr="00F508A8">
        <w:rPr>
          <w:rFonts w:ascii="Verdana" w:eastAsia="Times New Roman" w:hAnsi="Verdana" w:cs="Times New Roman"/>
          <w:lang w:eastAsia="bg-BG"/>
        </w:rPr>
        <w:t> </w:t>
      </w:r>
    </w:p>
    <w:p w:rsidR="00F508A8" w:rsidRPr="00F508A8" w:rsidRDefault="00F508A8" w:rsidP="002246AC">
      <w:pPr>
        <w:numPr>
          <w:ilvl w:val="0"/>
          <w:numId w:val="3"/>
        </w:num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Йордан Иванов Малджански, ЕГН: **********</w:t>
      </w:r>
    </w:p>
    <w:p w:rsidR="00F508A8" w:rsidRPr="00F508A8" w:rsidRDefault="00F508A8" w:rsidP="002246AC">
      <w:pPr>
        <w:numPr>
          <w:ilvl w:val="0"/>
          <w:numId w:val="3"/>
        </w:num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Тошко Витанов Тодоров, ЕГН: **********</w:t>
      </w:r>
    </w:p>
    <w:p w:rsidR="00F508A8" w:rsidRPr="00F508A8" w:rsidRDefault="00F508A8" w:rsidP="002246AC">
      <w:pPr>
        <w:numPr>
          <w:ilvl w:val="0"/>
          <w:numId w:val="3"/>
        </w:num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Владимир Георгиев Хаджийски, ЕГН: **********</w:t>
      </w:r>
    </w:p>
    <w:p w:rsidR="00F508A8" w:rsidRPr="00F508A8" w:rsidRDefault="00F508A8" w:rsidP="002246AC">
      <w:pPr>
        <w:numPr>
          <w:ilvl w:val="0"/>
          <w:numId w:val="3"/>
        </w:num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Николай Росенов Алексиев, ЕГН: **********</w:t>
      </w:r>
    </w:p>
    <w:p w:rsidR="00F508A8" w:rsidRPr="00F508A8" w:rsidRDefault="00F508A8" w:rsidP="002246AC">
      <w:pPr>
        <w:numPr>
          <w:ilvl w:val="0"/>
          <w:numId w:val="3"/>
        </w:num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Стоян Давидов Давидов, ЕГН: **********</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На регистрираните и обявени кандидати да се издадат удостоверения по образец /Приложение № 65-НС/ от изборните книжа.  </w:t>
      </w:r>
    </w:p>
    <w:p w:rsidR="00F508A8" w:rsidRPr="00F508A8" w:rsidRDefault="00F508A8" w:rsidP="007330B4">
      <w:pPr>
        <w:spacing w:before="100" w:beforeAutospacing="1" w:after="100" w:afterAutospacing="1" w:line="240" w:lineRule="auto"/>
        <w:jc w:val="both"/>
        <w:rPr>
          <w:rFonts w:ascii="Verdana" w:eastAsia="Times New Roman" w:hAnsi="Verdana" w:cs="Times New Roman"/>
          <w:lang w:eastAsia="bg-BG"/>
        </w:rPr>
      </w:pPr>
      <w:r w:rsidRPr="00F508A8">
        <w:rPr>
          <w:rFonts w:ascii="Verdana" w:eastAsia="Times New Roman" w:hAnsi="Verdana" w:cs="Times New Roman"/>
          <w:lang w:eastAsia="bg-BG"/>
        </w:rPr>
        <w:t>       Решението е прието единодушно в 18:06 часа.</w:t>
      </w:r>
    </w:p>
    <w:p w:rsidR="00F508A8" w:rsidRPr="00F508A8" w:rsidRDefault="007330B4" w:rsidP="007330B4">
      <w:pPr>
        <w:spacing w:before="100" w:beforeAutospacing="1" w:after="100" w:afterAutospacing="1" w:line="240" w:lineRule="auto"/>
        <w:jc w:val="both"/>
        <w:rPr>
          <w:rFonts w:ascii="Verdana" w:eastAsia="Times New Roman" w:hAnsi="Verdana" w:cs="Times New Roman"/>
          <w:lang w:eastAsia="bg-BG"/>
        </w:rPr>
      </w:pPr>
      <w:r>
        <w:rPr>
          <w:rFonts w:ascii="Verdana" w:eastAsia="Times New Roman" w:hAnsi="Verdana" w:cs="Times New Roman"/>
          <w:lang w:eastAsia="bg-BG"/>
        </w:rPr>
        <w:t>     </w:t>
      </w:r>
      <w:r w:rsidR="00F508A8" w:rsidRPr="00F508A8">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 </w:t>
      </w:r>
    </w:p>
    <w:p w:rsidR="00AF2534" w:rsidRPr="00C771DA" w:rsidRDefault="00AF2534" w:rsidP="00C771DA">
      <w:pPr>
        <w:ind w:firstLine="708"/>
        <w:jc w:val="both"/>
        <w:rPr>
          <w:rFonts w:ascii="Verdana" w:hAnsi="Verdana"/>
        </w:rPr>
      </w:pPr>
      <w:r w:rsidRPr="00C771DA">
        <w:rPr>
          <w:rFonts w:ascii="Verdana" w:hAnsi="Verdana"/>
        </w:rPr>
        <w:t>При проведеното гласуване „З</w:t>
      </w:r>
      <w:r w:rsidR="00900B66" w:rsidRPr="00C771DA">
        <w:rPr>
          <w:rFonts w:ascii="Verdana" w:hAnsi="Verdana"/>
        </w:rPr>
        <w:t>А“ гласуват 1</w:t>
      </w:r>
      <w:r w:rsidR="007330B4">
        <w:rPr>
          <w:rFonts w:ascii="Verdana" w:hAnsi="Verdana"/>
        </w:rPr>
        <w:t>5</w:t>
      </w:r>
      <w:r w:rsidRPr="00C771DA">
        <w:rPr>
          <w:rFonts w:ascii="Verdana" w:hAnsi="Verdana"/>
        </w:rPr>
        <w:t xml:space="preserve"> члена на РИК 01. </w:t>
      </w:r>
    </w:p>
    <w:p w:rsidR="00AF2534" w:rsidRPr="00C771DA" w:rsidRDefault="00AF2534" w:rsidP="00C771DA">
      <w:pPr>
        <w:ind w:firstLine="708"/>
        <w:jc w:val="both"/>
        <w:rPr>
          <w:rFonts w:ascii="Verdana" w:hAnsi="Verdana"/>
        </w:rPr>
      </w:pPr>
      <w:r w:rsidRPr="00C771DA">
        <w:rPr>
          <w:rFonts w:ascii="Verdana" w:hAnsi="Verdana"/>
        </w:rPr>
        <w:t xml:space="preserve">„ПРОТИВ“ няма. </w:t>
      </w:r>
    </w:p>
    <w:p w:rsidR="00AF2534" w:rsidRPr="00C771DA" w:rsidRDefault="00C771DA" w:rsidP="00C771DA">
      <w:pPr>
        <w:spacing w:before="100" w:beforeAutospacing="1" w:after="100" w:afterAutospacing="1" w:line="240" w:lineRule="auto"/>
        <w:ind w:firstLine="708"/>
        <w:jc w:val="both"/>
        <w:rPr>
          <w:rFonts w:ascii="Verdana" w:hAnsi="Verdana"/>
        </w:rPr>
      </w:pPr>
      <w:r>
        <w:rPr>
          <w:rFonts w:ascii="Verdana" w:hAnsi="Verdana"/>
        </w:rPr>
        <w:t>Василка Христова</w:t>
      </w:r>
      <w:r w:rsidR="00900B66" w:rsidRPr="00C771DA">
        <w:rPr>
          <w:rFonts w:ascii="Verdana" w:hAnsi="Verdana"/>
        </w:rPr>
        <w:t xml:space="preserve">:  Имаме решение </w:t>
      </w:r>
      <w:r w:rsidR="00F508A8">
        <w:rPr>
          <w:rFonts w:ascii="Verdana" w:hAnsi="Verdana"/>
        </w:rPr>
        <w:t>62-НС/30</w:t>
      </w:r>
      <w:r w:rsidR="00AF2534" w:rsidRPr="00C771DA">
        <w:rPr>
          <w:rFonts w:ascii="Verdana" w:hAnsi="Verdana"/>
        </w:rPr>
        <w:t>.0</w:t>
      </w:r>
      <w:r w:rsidR="00900B66" w:rsidRPr="00C771DA">
        <w:rPr>
          <w:rFonts w:ascii="Verdana" w:hAnsi="Verdana"/>
        </w:rPr>
        <w:t>8</w:t>
      </w:r>
      <w:r w:rsidR="00AF2534" w:rsidRPr="00C771DA">
        <w:rPr>
          <w:rFonts w:ascii="Verdana" w:hAnsi="Verdana"/>
        </w:rPr>
        <w:t>.202</w:t>
      </w:r>
      <w:r w:rsidR="00900B66" w:rsidRPr="00C771DA">
        <w:rPr>
          <w:rFonts w:ascii="Verdana" w:hAnsi="Verdana"/>
        </w:rPr>
        <w:t>2</w:t>
      </w:r>
      <w:r w:rsidR="00AF2534" w:rsidRPr="00C771DA">
        <w:rPr>
          <w:rFonts w:ascii="Verdana" w:hAnsi="Verdana"/>
        </w:rPr>
        <w:t xml:space="preserve"> г.</w:t>
      </w:r>
    </w:p>
    <w:p w:rsidR="00AF2534" w:rsidRPr="00C771DA" w:rsidRDefault="00DC39FE" w:rsidP="00C771DA">
      <w:pPr>
        <w:spacing w:line="240" w:lineRule="auto"/>
        <w:ind w:firstLine="708"/>
        <w:jc w:val="both"/>
        <w:rPr>
          <w:rFonts w:ascii="Verdana" w:hAnsi="Verdana"/>
        </w:rPr>
      </w:pPr>
      <w:r>
        <w:rPr>
          <w:rFonts w:ascii="Verdana" w:hAnsi="Verdana"/>
        </w:rPr>
        <w:t>Елизабета Дерменджиева</w:t>
      </w:r>
      <w:r w:rsidR="00AF2534" w:rsidRPr="00C771DA">
        <w:rPr>
          <w:rFonts w:ascii="Verdana" w:hAnsi="Verdana"/>
        </w:rPr>
        <w:t>: Колеги</w:t>
      </w:r>
      <w:r w:rsidR="00411021" w:rsidRPr="00C771DA">
        <w:rPr>
          <w:rFonts w:ascii="Verdana" w:hAnsi="Verdana"/>
        </w:rPr>
        <w:t>,</w:t>
      </w:r>
      <w:r w:rsidR="00AF2534" w:rsidRPr="00C771DA">
        <w:rPr>
          <w:rFonts w:ascii="Verdana" w:hAnsi="Verdana"/>
        </w:rPr>
        <w:t xml:space="preserve"> предлагам Ви проект за решение с №</w:t>
      </w:r>
      <w:r w:rsidR="00EE6337">
        <w:rPr>
          <w:rFonts w:ascii="Verdana" w:hAnsi="Verdana"/>
        </w:rPr>
        <w:t>62</w:t>
      </w:r>
      <w:r w:rsidR="00F508A8">
        <w:rPr>
          <w:rFonts w:ascii="Verdana" w:hAnsi="Verdana"/>
        </w:rPr>
        <w:t>-НС/30</w:t>
      </w:r>
      <w:r w:rsidR="00AF2534" w:rsidRPr="00C771DA">
        <w:rPr>
          <w:rFonts w:ascii="Verdana" w:hAnsi="Verdana"/>
        </w:rPr>
        <w:t>.0</w:t>
      </w:r>
      <w:r w:rsidR="009C2F94" w:rsidRPr="00C771DA">
        <w:rPr>
          <w:rFonts w:ascii="Verdana" w:hAnsi="Verdana"/>
        </w:rPr>
        <w:t>8</w:t>
      </w:r>
      <w:r w:rsidR="00AF2534" w:rsidRPr="00C771DA">
        <w:rPr>
          <w:rFonts w:ascii="Verdana" w:hAnsi="Verdana"/>
        </w:rPr>
        <w:t>.202</w:t>
      </w:r>
      <w:r w:rsidR="009C2F94" w:rsidRPr="00C771DA">
        <w:rPr>
          <w:rFonts w:ascii="Verdana" w:hAnsi="Verdana"/>
        </w:rPr>
        <w:t>2</w:t>
      </w:r>
      <w:r w:rsidR="00AF2534" w:rsidRPr="00C771DA">
        <w:rPr>
          <w:rFonts w:ascii="Verdana" w:hAnsi="Verdana"/>
        </w:rPr>
        <w:t xml:space="preserve"> г. </w:t>
      </w:r>
    </w:p>
    <w:p w:rsidR="00AF2534" w:rsidRPr="00D6006E" w:rsidRDefault="00AF2534" w:rsidP="00AF2534">
      <w:pPr>
        <w:spacing w:before="100" w:beforeAutospacing="1" w:after="100" w:afterAutospacing="1" w:line="240" w:lineRule="auto"/>
        <w:ind w:left="3540" w:firstLine="708"/>
        <w:rPr>
          <w:rFonts w:ascii="Verdana" w:eastAsia="Times New Roman" w:hAnsi="Verdana" w:cs="Times New Roman"/>
          <w:b/>
          <w:lang w:eastAsia="bg-BG"/>
        </w:rPr>
      </w:pPr>
      <w:r w:rsidRPr="00D6006E">
        <w:rPr>
          <w:rFonts w:ascii="Verdana" w:eastAsia="Times New Roman" w:hAnsi="Verdana" w:cs="Times New Roman"/>
          <w:b/>
          <w:lang w:eastAsia="bg-BG"/>
        </w:rPr>
        <w:lastRenderedPageBreak/>
        <w:t xml:space="preserve">РЕШЕНИЕ </w:t>
      </w:r>
      <w:r w:rsidRPr="00D6006E">
        <w:rPr>
          <w:rFonts w:ascii="Verdana" w:eastAsia="Times New Roman" w:hAnsi="Verdana" w:cs="Times New Roman"/>
          <w:b/>
          <w:lang w:eastAsia="bg-BG"/>
        </w:rPr>
        <w:br/>
        <w:t xml:space="preserve">          </w:t>
      </w:r>
      <w:r w:rsidR="00EE6337">
        <w:rPr>
          <w:rFonts w:ascii="Verdana" w:eastAsia="Times New Roman" w:hAnsi="Verdana" w:cs="Times New Roman"/>
          <w:b/>
          <w:lang w:eastAsia="bg-BG"/>
        </w:rPr>
        <w:t>№ 62</w:t>
      </w:r>
      <w:r w:rsidR="00F508A8">
        <w:rPr>
          <w:rFonts w:ascii="Verdana" w:eastAsia="Times New Roman" w:hAnsi="Verdana" w:cs="Times New Roman"/>
          <w:b/>
          <w:lang w:eastAsia="bg-BG"/>
        </w:rPr>
        <w:t>-НС</w:t>
      </w:r>
      <w:r w:rsidR="00F508A8">
        <w:rPr>
          <w:rFonts w:ascii="Verdana" w:eastAsia="Times New Roman" w:hAnsi="Verdana" w:cs="Times New Roman"/>
          <w:b/>
          <w:lang w:eastAsia="bg-BG"/>
        </w:rPr>
        <w:br/>
        <w:t>Благоевград, 30</w:t>
      </w:r>
      <w:r w:rsidRPr="00D6006E">
        <w:rPr>
          <w:rFonts w:ascii="Verdana" w:eastAsia="Times New Roman" w:hAnsi="Verdana" w:cs="Times New Roman"/>
          <w:b/>
          <w:lang w:eastAsia="bg-BG"/>
        </w:rPr>
        <w:t>.0</w:t>
      </w:r>
      <w:r w:rsidR="00DB7DD2" w:rsidRPr="00D6006E">
        <w:rPr>
          <w:rFonts w:ascii="Verdana" w:eastAsia="Times New Roman" w:hAnsi="Verdana" w:cs="Times New Roman"/>
          <w:b/>
          <w:lang w:eastAsia="bg-BG"/>
        </w:rPr>
        <w:t>8</w:t>
      </w:r>
      <w:r w:rsidRPr="00D6006E">
        <w:rPr>
          <w:rFonts w:ascii="Verdana" w:eastAsia="Times New Roman" w:hAnsi="Verdana" w:cs="Times New Roman"/>
          <w:b/>
          <w:lang w:eastAsia="bg-BG"/>
        </w:rPr>
        <w:t>.202</w:t>
      </w:r>
      <w:r w:rsidR="00DB7DD2" w:rsidRPr="00D6006E">
        <w:rPr>
          <w:rFonts w:ascii="Verdana" w:eastAsia="Times New Roman" w:hAnsi="Verdana" w:cs="Times New Roman"/>
          <w:b/>
          <w:lang w:eastAsia="bg-BG"/>
        </w:rPr>
        <w:t>2</w:t>
      </w:r>
    </w:p>
    <w:p w:rsidR="00EE6337" w:rsidRPr="00EE6337" w:rsidRDefault="00EE6337" w:rsidP="005C37FD">
      <w:pPr>
        <w:spacing w:before="100" w:beforeAutospacing="1" w:after="100" w:afterAutospacing="1" w:line="240" w:lineRule="auto"/>
        <w:ind w:firstLine="708"/>
        <w:jc w:val="both"/>
        <w:rPr>
          <w:rFonts w:ascii="Verdana" w:eastAsia="Times New Roman" w:hAnsi="Verdana" w:cs="Times New Roman"/>
          <w:lang w:eastAsia="bg-BG"/>
        </w:rPr>
      </w:pPr>
      <w:r w:rsidRPr="00EE6337">
        <w:rPr>
          <w:rFonts w:ascii="Verdana" w:eastAsia="Times New Roman" w:hAnsi="Verdana" w:cs="Times New Roman"/>
          <w:lang w:eastAsia="bg-BG"/>
        </w:rPr>
        <w:t xml:space="preserve">ОТНОСНО: Предложение за регистрация на кандидати за народни представители в изборите на 02 октомври 2022 г. в изборен район 01-Благоевградски от партия „РУСОФИЛИ ЗА ВЪЗРАЖДАНЕ НА ОТЕЧЕСТВОТО“ </w:t>
      </w:r>
    </w:p>
    <w:p w:rsidR="00EE6337" w:rsidRPr="00EE6337" w:rsidRDefault="00EE6337" w:rsidP="005C37FD">
      <w:p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 xml:space="preserve">       В РИК-Благоевград е постъпило предложение /приложение 59-НС от изборните книжа/ от партия </w:t>
      </w:r>
      <w:r w:rsidRPr="00EE6337">
        <w:rPr>
          <w:rFonts w:ascii="Verdana" w:eastAsia="Times New Roman" w:hAnsi="Verdana" w:cs="Times New Roman"/>
          <w:b/>
          <w:bCs/>
          <w:lang w:eastAsia="bg-BG"/>
        </w:rPr>
        <w:t xml:space="preserve">„РУСОФИЛИ ЗА ВЪЗРАЖДАНЕ НА ОТЕЧЕСТВОТО“ </w:t>
      </w:r>
      <w:r w:rsidRPr="00EE6337">
        <w:rPr>
          <w:rFonts w:ascii="Verdana" w:eastAsia="Times New Roman" w:hAnsi="Verdana" w:cs="Times New Roman"/>
          <w:lang w:eastAsia="bg-BG"/>
        </w:rPr>
        <w:t>за регистрация на кандидатска листа за народни представители в изборите на 02 октомври 2022 г. в изборен район 01-Благоевградски, подписано от Николай Малинов, представляващ партията.</w:t>
      </w:r>
    </w:p>
    <w:p w:rsidR="00EE6337" w:rsidRPr="00EE6337" w:rsidRDefault="00EE6337" w:rsidP="005C37FD">
      <w:p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        Предложението е заведено с вх. № 104 от 30.08.2022 г. във входящия регистър на РИК, както и  с вх. № 25/30.08.2022 г. в регистър на кандидатски листи за участие в изборите за народни представители на 02 октомври 2022 г. /Приложение № 63-НС/.</w:t>
      </w:r>
    </w:p>
    <w:p w:rsidR="00EE6337" w:rsidRPr="00EE6337" w:rsidRDefault="00EE6337" w:rsidP="005C37FD">
      <w:p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     </w:t>
      </w:r>
      <w:r w:rsidR="005C37FD">
        <w:rPr>
          <w:rFonts w:ascii="Verdana" w:eastAsia="Times New Roman" w:hAnsi="Verdana" w:cs="Times New Roman"/>
          <w:lang w:eastAsia="bg-BG"/>
        </w:rPr>
        <w:t xml:space="preserve">  </w:t>
      </w:r>
      <w:r w:rsidRPr="00EE6337">
        <w:rPr>
          <w:rFonts w:ascii="Verdana" w:eastAsia="Times New Roman" w:hAnsi="Verdana" w:cs="Times New Roman"/>
          <w:lang w:eastAsia="bg-BG"/>
        </w:rPr>
        <w:t>  Към предложението са приложени:</w:t>
      </w:r>
    </w:p>
    <w:p w:rsidR="00EE6337" w:rsidRPr="00EE6337" w:rsidRDefault="00EE6337" w:rsidP="005C37FD">
      <w:p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 заявление-декларация /Приложение № 61-НС/ подписано от кандидата –  9 /девет/ броя;</w:t>
      </w:r>
    </w:p>
    <w:p w:rsidR="00EE6337" w:rsidRPr="00EE6337" w:rsidRDefault="00EE6337" w:rsidP="005C37FD">
      <w:p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 Пълномощно.</w:t>
      </w:r>
    </w:p>
    <w:p w:rsidR="00EE6337" w:rsidRPr="00EE6337" w:rsidRDefault="00EE6337" w:rsidP="005C37FD">
      <w:p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 xml:space="preserve">       С оглед на горното и след като констатира, че партия </w:t>
      </w:r>
      <w:r w:rsidRPr="00EE6337">
        <w:rPr>
          <w:rFonts w:ascii="Verdana" w:eastAsia="Times New Roman" w:hAnsi="Verdana" w:cs="Times New Roman"/>
          <w:b/>
          <w:bCs/>
          <w:lang w:eastAsia="bg-BG"/>
        </w:rPr>
        <w:t xml:space="preserve">„РУСОФИЛИ ЗА ВЪЗРАЖДАНЕ НА ОТЕЧЕСТВОТО“ </w:t>
      </w:r>
      <w:r w:rsidRPr="00EE6337">
        <w:rPr>
          <w:rFonts w:ascii="Verdana" w:eastAsia="Times New Roman" w:hAnsi="Verdana" w:cs="Times New Roman"/>
          <w:lang w:eastAsia="bg-BG"/>
        </w:rPr>
        <w:t>е регистрирана за участие в изборите за народни представители на 02 октомври 2022 г. с Решение № 1302-НС/17.08.2022 г. на ЦИК и след като установи, че са налице изискванията на чл. 255, ал. 1, т. 1, т. 3, т. 6 от Изборния кодекс, на основание чл. 72, ал. 1, т. 8, във връзка с чл. 255, ал. 2 от Изборния кодекс и Решение № 1229-НС/11.08.2022 г. на ЦИК, при спазване на законоустановения кворум, Районна избирателна комисия- Благоевград </w:t>
      </w:r>
      <w:r w:rsidRPr="00EE6337">
        <w:rPr>
          <w:rFonts w:ascii="Verdana" w:eastAsia="Times New Roman" w:hAnsi="Verdana" w:cs="Times New Roman"/>
          <w:b/>
          <w:bCs/>
          <w:lang w:eastAsia="bg-BG"/>
        </w:rPr>
        <w:t> </w:t>
      </w:r>
    </w:p>
    <w:p w:rsidR="00EE6337" w:rsidRPr="00EE6337" w:rsidRDefault="00EE6337" w:rsidP="005C37FD">
      <w:pPr>
        <w:spacing w:before="100" w:beforeAutospacing="1" w:after="100" w:afterAutospacing="1" w:line="240" w:lineRule="auto"/>
        <w:ind w:left="3540" w:firstLine="708"/>
        <w:jc w:val="both"/>
        <w:rPr>
          <w:rFonts w:ascii="Verdana" w:eastAsia="Times New Roman" w:hAnsi="Verdana" w:cs="Times New Roman"/>
          <w:lang w:eastAsia="bg-BG"/>
        </w:rPr>
      </w:pPr>
      <w:r w:rsidRPr="00EE6337">
        <w:rPr>
          <w:rFonts w:ascii="Verdana" w:eastAsia="Times New Roman" w:hAnsi="Verdana" w:cs="Times New Roman"/>
          <w:b/>
          <w:bCs/>
          <w:lang w:eastAsia="bg-BG"/>
        </w:rPr>
        <w:t>РЕШИ:</w:t>
      </w:r>
    </w:p>
    <w:p w:rsidR="00EE6337" w:rsidRPr="005C37FD" w:rsidRDefault="00EE6337" w:rsidP="002246AC">
      <w:pPr>
        <w:pStyle w:val="a3"/>
        <w:numPr>
          <w:ilvl w:val="0"/>
          <w:numId w:val="11"/>
        </w:numPr>
        <w:spacing w:before="100" w:beforeAutospacing="1" w:after="100" w:afterAutospacing="1" w:line="240" w:lineRule="auto"/>
        <w:jc w:val="both"/>
        <w:rPr>
          <w:rFonts w:ascii="Verdana" w:eastAsia="Times New Roman" w:hAnsi="Verdana" w:cs="Times New Roman"/>
          <w:lang w:eastAsia="bg-BG"/>
        </w:rPr>
      </w:pPr>
      <w:r w:rsidRPr="005C37FD">
        <w:rPr>
          <w:rFonts w:ascii="Verdana" w:eastAsia="Times New Roman" w:hAnsi="Verdana" w:cs="Times New Roman"/>
          <w:lang w:eastAsia="bg-BG"/>
        </w:rPr>
        <w:t xml:space="preserve">Регистрира кандидатската листа на партия </w:t>
      </w:r>
      <w:r w:rsidRPr="005C37FD">
        <w:rPr>
          <w:rFonts w:ascii="Verdana" w:eastAsia="Times New Roman" w:hAnsi="Verdana" w:cs="Times New Roman"/>
          <w:b/>
          <w:bCs/>
          <w:lang w:eastAsia="bg-BG"/>
        </w:rPr>
        <w:t xml:space="preserve">„РУСОФИЛИ ЗА ВЪЗРАЖДАНЕ НА ОТЕЧЕСТВОТО“ </w:t>
      </w:r>
      <w:r w:rsidRPr="005C37FD">
        <w:rPr>
          <w:rFonts w:ascii="Verdana" w:eastAsia="Times New Roman" w:hAnsi="Verdana" w:cs="Times New Roman"/>
          <w:lang w:eastAsia="bg-BG"/>
        </w:rPr>
        <w:t>за народни представители в изборите на 02 октомври  2022 г. в изборен район 01-Благоевградски.</w:t>
      </w:r>
    </w:p>
    <w:p w:rsidR="00EE6337" w:rsidRPr="00EE6337" w:rsidRDefault="00EE6337" w:rsidP="002246AC">
      <w:pPr>
        <w:pStyle w:val="a3"/>
        <w:numPr>
          <w:ilvl w:val="0"/>
          <w:numId w:val="11"/>
        </w:numPr>
        <w:spacing w:before="100" w:beforeAutospacing="1" w:after="100" w:afterAutospacing="1" w:line="240" w:lineRule="auto"/>
        <w:jc w:val="both"/>
        <w:rPr>
          <w:rFonts w:ascii="Verdana" w:eastAsia="Times New Roman" w:hAnsi="Verdana" w:cs="Times New Roman"/>
          <w:lang w:eastAsia="bg-BG"/>
        </w:rPr>
      </w:pPr>
      <w:r w:rsidRPr="005C37FD">
        <w:rPr>
          <w:rFonts w:ascii="Verdana" w:eastAsia="Times New Roman" w:hAnsi="Verdana" w:cs="Times New Roman"/>
          <w:lang w:eastAsia="bg-BG"/>
        </w:rPr>
        <w:t xml:space="preserve">Обявява кандидатите за народни представители в изборите на 02 октомври  2022г. в изборен район 01-Благоевградски, предложени от партия </w:t>
      </w:r>
      <w:r w:rsidRPr="005C37FD">
        <w:rPr>
          <w:rFonts w:ascii="Verdana" w:eastAsia="Times New Roman" w:hAnsi="Verdana" w:cs="Times New Roman"/>
          <w:b/>
          <w:bCs/>
          <w:lang w:eastAsia="bg-BG"/>
        </w:rPr>
        <w:t xml:space="preserve">„РУСОФИЛИ ЗА ВЪЗРАЖДАНЕ НА ОТЕЧЕСТВОТО“, </w:t>
      </w:r>
      <w:r w:rsidRPr="005C37FD">
        <w:rPr>
          <w:rFonts w:ascii="Verdana" w:eastAsia="Times New Roman" w:hAnsi="Verdana" w:cs="Times New Roman"/>
          <w:lang w:eastAsia="bg-BG"/>
        </w:rPr>
        <w:t>както следва: </w:t>
      </w:r>
      <w:r w:rsidRPr="00EE6337">
        <w:rPr>
          <w:rFonts w:ascii="Verdana" w:eastAsia="Times New Roman" w:hAnsi="Verdana" w:cs="Times New Roman"/>
          <w:lang w:eastAsia="bg-BG"/>
        </w:rPr>
        <w:t> </w:t>
      </w:r>
    </w:p>
    <w:p w:rsidR="00EE6337" w:rsidRPr="00EE6337" w:rsidRDefault="00EE6337" w:rsidP="002246AC">
      <w:pPr>
        <w:numPr>
          <w:ilvl w:val="0"/>
          <w:numId w:val="4"/>
        </w:num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Никола Иванов Аврейски, ЕГН: **********</w:t>
      </w:r>
    </w:p>
    <w:p w:rsidR="00EE6337" w:rsidRPr="00EE6337" w:rsidRDefault="00EE6337" w:rsidP="002246AC">
      <w:pPr>
        <w:numPr>
          <w:ilvl w:val="0"/>
          <w:numId w:val="4"/>
        </w:num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Димка Василева Попстоянова, ЕГН: **********</w:t>
      </w:r>
    </w:p>
    <w:p w:rsidR="00EE6337" w:rsidRPr="00EE6337" w:rsidRDefault="00EE6337" w:rsidP="002246AC">
      <w:pPr>
        <w:numPr>
          <w:ilvl w:val="0"/>
          <w:numId w:val="4"/>
        </w:num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Ибрахим Адем Молла, ЕГН: **********</w:t>
      </w:r>
    </w:p>
    <w:p w:rsidR="00EE6337" w:rsidRPr="00EE6337" w:rsidRDefault="00EE6337" w:rsidP="002246AC">
      <w:pPr>
        <w:numPr>
          <w:ilvl w:val="0"/>
          <w:numId w:val="4"/>
        </w:num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Пламен Йотов Братанов, ЕГН: **********</w:t>
      </w:r>
    </w:p>
    <w:p w:rsidR="00EE6337" w:rsidRPr="00EE6337" w:rsidRDefault="00EE6337" w:rsidP="002246AC">
      <w:pPr>
        <w:numPr>
          <w:ilvl w:val="0"/>
          <w:numId w:val="4"/>
        </w:num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Георги Спасов Иванов, ЕГН: **********</w:t>
      </w:r>
    </w:p>
    <w:p w:rsidR="00EE6337" w:rsidRPr="00EE6337" w:rsidRDefault="00EE6337" w:rsidP="002246AC">
      <w:pPr>
        <w:numPr>
          <w:ilvl w:val="0"/>
          <w:numId w:val="4"/>
        </w:num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lastRenderedPageBreak/>
        <w:t>Анна Пламенова Димитрова, ЕГН: **********</w:t>
      </w:r>
    </w:p>
    <w:p w:rsidR="00EE6337" w:rsidRPr="00EE6337" w:rsidRDefault="00EE6337" w:rsidP="002246AC">
      <w:pPr>
        <w:numPr>
          <w:ilvl w:val="0"/>
          <w:numId w:val="4"/>
        </w:num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Емил Венков Николов, ЕГН: **********</w:t>
      </w:r>
    </w:p>
    <w:p w:rsidR="00EE6337" w:rsidRPr="00EE6337" w:rsidRDefault="00EE6337" w:rsidP="002246AC">
      <w:pPr>
        <w:numPr>
          <w:ilvl w:val="0"/>
          <w:numId w:val="4"/>
        </w:num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Румен Иванов Ерменков, ЕГН: **********</w:t>
      </w:r>
    </w:p>
    <w:p w:rsidR="00EE6337" w:rsidRPr="00EE6337" w:rsidRDefault="00EE6337" w:rsidP="002246AC">
      <w:pPr>
        <w:numPr>
          <w:ilvl w:val="0"/>
          <w:numId w:val="4"/>
        </w:num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Веселин Митков Иванов, ЕГН: ********** </w:t>
      </w:r>
    </w:p>
    <w:p w:rsidR="00EE6337" w:rsidRPr="00EE6337" w:rsidRDefault="00EE6337" w:rsidP="005C37FD">
      <w:p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       На регистрираните и обявени кандидати да се издадат удостоверения по образец /Приложение № 65-НС/ от изборните книжа.  </w:t>
      </w:r>
    </w:p>
    <w:p w:rsidR="00EE6337" w:rsidRPr="00EE6337" w:rsidRDefault="00EE6337" w:rsidP="005C37FD">
      <w:pPr>
        <w:spacing w:before="100" w:beforeAutospacing="1" w:after="100" w:afterAutospacing="1" w:line="240" w:lineRule="auto"/>
        <w:jc w:val="both"/>
        <w:rPr>
          <w:rFonts w:ascii="Verdana" w:eastAsia="Times New Roman" w:hAnsi="Verdana" w:cs="Times New Roman"/>
          <w:lang w:eastAsia="bg-BG"/>
        </w:rPr>
      </w:pPr>
      <w:r w:rsidRPr="00EE6337">
        <w:rPr>
          <w:rFonts w:ascii="Verdana" w:eastAsia="Times New Roman" w:hAnsi="Verdana" w:cs="Times New Roman"/>
          <w:lang w:eastAsia="bg-BG"/>
        </w:rPr>
        <w:t>       Решението е прието единодушно в 18:07 часа.</w:t>
      </w:r>
    </w:p>
    <w:p w:rsidR="00EE6337" w:rsidRPr="00EE6337" w:rsidRDefault="005C37FD" w:rsidP="005C37FD">
      <w:pPr>
        <w:spacing w:before="100" w:beforeAutospacing="1" w:after="100" w:afterAutospacing="1" w:line="240" w:lineRule="auto"/>
        <w:jc w:val="both"/>
        <w:rPr>
          <w:rFonts w:ascii="Verdana" w:eastAsia="Times New Roman" w:hAnsi="Verdana" w:cs="Times New Roman"/>
          <w:lang w:eastAsia="bg-BG"/>
        </w:rPr>
      </w:pPr>
      <w:r>
        <w:rPr>
          <w:rFonts w:ascii="Verdana" w:eastAsia="Times New Roman" w:hAnsi="Verdana" w:cs="Times New Roman"/>
          <w:lang w:eastAsia="bg-BG"/>
        </w:rPr>
        <w:t>     </w:t>
      </w:r>
      <w:r w:rsidR="00EE6337" w:rsidRPr="00EE6337">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 </w:t>
      </w:r>
    </w:p>
    <w:p w:rsidR="00DB7DD2" w:rsidRPr="00D6006E" w:rsidRDefault="00DB7DD2" w:rsidP="003F5DC9">
      <w:pPr>
        <w:ind w:firstLine="708"/>
        <w:jc w:val="both"/>
        <w:rPr>
          <w:rFonts w:ascii="Verdana" w:hAnsi="Verdana"/>
        </w:rPr>
      </w:pPr>
      <w:r w:rsidRPr="003F5DC9">
        <w:rPr>
          <w:rFonts w:ascii="Verdana" w:hAnsi="Verdana"/>
        </w:rPr>
        <w:t>При проведеното</w:t>
      </w:r>
      <w:r w:rsidRPr="00D6006E">
        <w:rPr>
          <w:rFonts w:ascii="Verdana" w:hAnsi="Verdana"/>
        </w:rPr>
        <w:t xml:space="preserve"> гласуване „ЗА“ гласуват 1</w:t>
      </w:r>
      <w:r w:rsidR="005C37FD">
        <w:rPr>
          <w:rFonts w:ascii="Verdana" w:hAnsi="Verdana"/>
        </w:rPr>
        <w:t>5</w:t>
      </w:r>
      <w:r w:rsidRPr="00D6006E">
        <w:rPr>
          <w:rFonts w:ascii="Verdana" w:hAnsi="Verdana"/>
        </w:rPr>
        <w:t xml:space="preserve"> члена на РИК 01. </w:t>
      </w:r>
    </w:p>
    <w:p w:rsidR="00DB7DD2" w:rsidRPr="00D6006E" w:rsidRDefault="00DB7DD2" w:rsidP="00DB7DD2">
      <w:pPr>
        <w:ind w:firstLine="708"/>
        <w:rPr>
          <w:rFonts w:ascii="Verdana" w:hAnsi="Verdana"/>
        </w:rPr>
      </w:pPr>
      <w:r w:rsidRPr="00D6006E">
        <w:rPr>
          <w:rFonts w:ascii="Verdana" w:hAnsi="Verdana"/>
        </w:rPr>
        <w:t xml:space="preserve">„ПРОТИВ“ няма. </w:t>
      </w:r>
    </w:p>
    <w:p w:rsidR="00DB7DD2" w:rsidRPr="00D6006E" w:rsidRDefault="003F5DC9" w:rsidP="00DB7DD2">
      <w:pPr>
        <w:spacing w:before="100" w:beforeAutospacing="1" w:after="100" w:afterAutospacing="1" w:line="240" w:lineRule="auto"/>
        <w:ind w:firstLine="708"/>
        <w:rPr>
          <w:rFonts w:ascii="Verdana" w:hAnsi="Verdana"/>
        </w:rPr>
      </w:pPr>
      <w:r>
        <w:rPr>
          <w:rFonts w:ascii="Verdana" w:hAnsi="Verdana"/>
        </w:rPr>
        <w:t>Ва</w:t>
      </w:r>
      <w:r w:rsidR="00EE6337">
        <w:rPr>
          <w:rFonts w:ascii="Verdana" w:hAnsi="Verdana"/>
        </w:rPr>
        <w:t>силка Христова: Имаме решение 62-НС/30</w:t>
      </w:r>
      <w:r w:rsidR="00DB7DD2" w:rsidRPr="00D6006E">
        <w:rPr>
          <w:rFonts w:ascii="Verdana" w:hAnsi="Verdana"/>
        </w:rPr>
        <w:t>.08.2022 г.</w:t>
      </w:r>
    </w:p>
    <w:p w:rsidR="000A1A22" w:rsidRPr="00D6006E" w:rsidRDefault="005C37FD" w:rsidP="000A1A22">
      <w:pPr>
        <w:spacing w:line="240" w:lineRule="auto"/>
        <w:ind w:firstLine="708"/>
        <w:jc w:val="both"/>
        <w:rPr>
          <w:rFonts w:ascii="Verdana" w:hAnsi="Verdana"/>
        </w:rPr>
      </w:pPr>
      <w:r>
        <w:rPr>
          <w:rFonts w:ascii="Verdana" w:hAnsi="Verdana"/>
        </w:rPr>
        <w:t>Елизабета Дерменджиева</w:t>
      </w:r>
      <w:r w:rsidR="005B3F4F" w:rsidRPr="00C771DA">
        <w:rPr>
          <w:rFonts w:ascii="Verdana" w:hAnsi="Verdana"/>
        </w:rPr>
        <w:t>:</w:t>
      </w:r>
      <w:r w:rsidR="000A1A22" w:rsidRPr="00D6006E">
        <w:rPr>
          <w:rFonts w:ascii="Verdana" w:hAnsi="Verdana"/>
        </w:rPr>
        <w:t xml:space="preserve"> Колеги пред</w:t>
      </w:r>
      <w:r w:rsidR="00EE6337">
        <w:rPr>
          <w:rFonts w:ascii="Verdana" w:hAnsi="Verdana"/>
        </w:rPr>
        <w:t>лагам Ви проект за решение с №63</w:t>
      </w:r>
      <w:r w:rsidR="00B27857">
        <w:rPr>
          <w:rFonts w:ascii="Verdana" w:hAnsi="Verdana"/>
        </w:rPr>
        <w:t>-НС/</w:t>
      </w:r>
      <w:r w:rsidR="00EE6337">
        <w:rPr>
          <w:rFonts w:ascii="Verdana" w:hAnsi="Verdana"/>
        </w:rPr>
        <w:t>30</w:t>
      </w:r>
      <w:r w:rsidR="000A1A22" w:rsidRPr="00D6006E">
        <w:rPr>
          <w:rFonts w:ascii="Verdana" w:hAnsi="Verdana"/>
        </w:rPr>
        <w:t xml:space="preserve">.08.2022 г. </w:t>
      </w:r>
    </w:p>
    <w:p w:rsidR="00DB7DD2" w:rsidRPr="006B4D0E" w:rsidRDefault="00DB7DD2" w:rsidP="006B4D0E">
      <w:pPr>
        <w:spacing w:before="100" w:beforeAutospacing="1" w:after="100" w:afterAutospacing="1" w:line="240" w:lineRule="auto"/>
        <w:ind w:left="3540" w:firstLine="708"/>
        <w:jc w:val="both"/>
        <w:rPr>
          <w:rFonts w:ascii="Verdana" w:eastAsia="Times New Roman" w:hAnsi="Verdana" w:cs="Times New Roman"/>
          <w:b/>
          <w:lang w:eastAsia="bg-BG"/>
        </w:rPr>
      </w:pPr>
      <w:r w:rsidRPr="006B4D0E">
        <w:rPr>
          <w:rFonts w:ascii="Verdana" w:eastAsia="Times New Roman" w:hAnsi="Verdana" w:cs="Times New Roman"/>
          <w:b/>
          <w:lang w:eastAsia="bg-BG"/>
        </w:rPr>
        <w:t xml:space="preserve">РЕШЕНИЕ </w:t>
      </w:r>
      <w:r w:rsidRPr="006B4D0E">
        <w:rPr>
          <w:rFonts w:ascii="Verdana" w:eastAsia="Times New Roman" w:hAnsi="Verdana" w:cs="Times New Roman"/>
          <w:b/>
          <w:lang w:eastAsia="bg-BG"/>
        </w:rPr>
        <w:br/>
      </w:r>
      <w:r w:rsidR="000A1A22" w:rsidRPr="006B4D0E">
        <w:rPr>
          <w:rFonts w:ascii="Verdana" w:eastAsia="Times New Roman" w:hAnsi="Verdana" w:cs="Times New Roman"/>
          <w:b/>
          <w:lang w:eastAsia="bg-BG"/>
        </w:rPr>
        <w:t xml:space="preserve">     </w:t>
      </w:r>
      <w:r w:rsidR="00411021" w:rsidRPr="006B4D0E">
        <w:rPr>
          <w:rFonts w:ascii="Verdana" w:eastAsia="Times New Roman" w:hAnsi="Verdana" w:cs="Times New Roman"/>
          <w:b/>
          <w:lang w:eastAsia="bg-BG"/>
        </w:rPr>
        <w:t xml:space="preserve">    </w:t>
      </w:r>
      <w:r w:rsidR="000A1A22" w:rsidRPr="006B4D0E">
        <w:rPr>
          <w:rFonts w:ascii="Verdana" w:eastAsia="Times New Roman" w:hAnsi="Verdana" w:cs="Times New Roman"/>
          <w:b/>
          <w:lang w:eastAsia="bg-BG"/>
        </w:rPr>
        <w:t xml:space="preserve"> </w:t>
      </w:r>
      <w:r w:rsidR="00EE6337">
        <w:rPr>
          <w:rFonts w:ascii="Verdana" w:eastAsia="Times New Roman" w:hAnsi="Verdana" w:cs="Times New Roman"/>
          <w:b/>
          <w:lang w:eastAsia="bg-BG"/>
        </w:rPr>
        <w:t>№63</w:t>
      </w:r>
      <w:r w:rsidRPr="006B4D0E">
        <w:rPr>
          <w:rFonts w:ascii="Verdana" w:eastAsia="Times New Roman" w:hAnsi="Verdana" w:cs="Times New Roman"/>
          <w:b/>
          <w:lang w:eastAsia="bg-BG"/>
        </w:rPr>
        <w:t>-НС</w:t>
      </w:r>
      <w:r w:rsidRPr="006B4D0E">
        <w:rPr>
          <w:rFonts w:ascii="Verdana" w:eastAsia="Times New Roman" w:hAnsi="Verdana" w:cs="Times New Roman"/>
          <w:b/>
          <w:lang w:eastAsia="bg-BG"/>
        </w:rPr>
        <w:br/>
        <w:t>Благоевгра</w:t>
      </w:r>
      <w:r w:rsidR="00EE6337">
        <w:rPr>
          <w:rFonts w:ascii="Verdana" w:eastAsia="Times New Roman" w:hAnsi="Verdana" w:cs="Times New Roman"/>
          <w:b/>
          <w:lang w:eastAsia="bg-BG"/>
        </w:rPr>
        <w:t>д, 30</w:t>
      </w:r>
      <w:r w:rsidRPr="006B4D0E">
        <w:rPr>
          <w:rFonts w:ascii="Verdana" w:eastAsia="Times New Roman" w:hAnsi="Verdana" w:cs="Times New Roman"/>
          <w:b/>
          <w:lang w:eastAsia="bg-BG"/>
        </w:rPr>
        <w:t>.08.2022</w:t>
      </w:r>
    </w:p>
    <w:p w:rsidR="00B55C14" w:rsidRPr="00B55C14" w:rsidRDefault="00B55C14" w:rsidP="00094A80">
      <w:pPr>
        <w:spacing w:before="100" w:beforeAutospacing="1" w:after="100" w:afterAutospacing="1" w:line="240" w:lineRule="auto"/>
        <w:ind w:firstLine="708"/>
        <w:jc w:val="both"/>
        <w:rPr>
          <w:rFonts w:ascii="Verdana" w:eastAsia="Times New Roman" w:hAnsi="Verdana" w:cs="Times New Roman"/>
          <w:lang w:eastAsia="bg-BG"/>
        </w:rPr>
      </w:pPr>
      <w:r w:rsidRPr="00B55C14">
        <w:rPr>
          <w:rFonts w:ascii="Verdana" w:eastAsia="Times New Roman" w:hAnsi="Verdana" w:cs="Times New Roman"/>
          <w:lang w:eastAsia="bg-BG"/>
        </w:rPr>
        <w:t xml:space="preserve">ОТНОСНО: Предложение за регистрация на кандидати за народни представители в изборите на 02 октомври 2022 г. в изборен район 01-Благоевградски от КП „ДЕМОКРАТИЧНА БЪЛГАРИЯ - ОБЕДИНЕНИЕ“ </w:t>
      </w:r>
    </w:p>
    <w:p w:rsidR="00B55C14" w:rsidRPr="00B55C14" w:rsidRDefault="00B55C14" w:rsidP="00094A80">
      <w:p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 xml:space="preserve">       В РИК-Благоевград е постъпило предложение /приложение 59-НС от изборните книжа/ от КП </w:t>
      </w:r>
      <w:r w:rsidRPr="00B55C14">
        <w:rPr>
          <w:rFonts w:ascii="Verdana" w:eastAsia="Times New Roman" w:hAnsi="Verdana" w:cs="Times New Roman"/>
          <w:b/>
          <w:bCs/>
          <w:lang w:eastAsia="bg-BG"/>
        </w:rPr>
        <w:t xml:space="preserve">„ДЕМОКРАТИЧНА БЪЛГАРИЯ - ОБЕДИНЕНИЕ“ </w:t>
      </w:r>
      <w:r w:rsidRPr="00B55C14">
        <w:rPr>
          <w:rFonts w:ascii="Verdana" w:eastAsia="Times New Roman" w:hAnsi="Verdana" w:cs="Times New Roman"/>
          <w:lang w:eastAsia="bg-BG"/>
        </w:rPr>
        <w:t>за регистрация на кандидатска листа за народни представители в изборите на 02 октомври 2022 г. в изборен район 01-Благоевградски, подписано от Радко Тумбев– упълномощен представител.</w:t>
      </w:r>
    </w:p>
    <w:p w:rsidR="00B55C14" w:rsidRPr="00B55C14" w:rsidRDefault="00B55C14" w:rsidP="00094A80">
      <w:p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 </w:t>
      </w:r>
    </w:p>
    <w:p w:rsidR="00B55C14" w:rsidRPr="00B55C14" w:rsidRDefault="00B55C14" w:rsidP="00094A80">
      <w:p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       Предложението е заведено с вх. № 105 от 30.08.2022 г. във входящия регистър на РИК, както и  с вх. № 26/30.08.2022 г. в регистър на кандидатски листи за участие в изборите за народни представители на 02 октомври 2022 г. /Приложение № 63-НС/.</w:t>
      </w:r>
    </w:p>
    <w:p w:rsidR="00B55C14" w:rsidRPr="00B55C14" w:rsidRDefault="00B55C14" w:rsidP="00094A80">
      <w:p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       Към предложението са приложени:</w:t>
      </w:r>
    </w:p>
    <w:p w:rsidR="00B55C14" w:rsidRPr="00B55C14" w:rsidRDefault="00B55C14" w:rsidP="00094A80">
      <w:p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 заявление-декларация /Приложение № 61-НС/ подписано от кандидата –  12 /дванадесет/ броя;</w:t>
      </w:r>
    </w:p>
    <w:p w:rsidR="00B55C14" w:rsidRPr="00B55C14" w:rsidRDefault="00B55C14" w:rsidP="00094A80">
      <w:p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 Пълномощно.</w:t>
      </w:r>
    </w:p>
    <w:p w:rsidR="00B55C14" w:rsidRPr="00B55C14" w:rsidRDefault="00B55C14" w:rsidP="00094A80">
      <w:p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lastRenderedPageBreak/>
        <w:t xml:space="preserve">       С оглед на горното и след като констатира, че КП </w:t>
      </w:r>
      <w:r w:rsidRPr="00B55C14">
        <w:rPr>
          <w:rFonts w:ascii="Verdana" w:eastAsia="Times New Roman" w:hAnsi="Verdana" w:cs="Times New Roman"/>
          <w:b/>
          <w:bCs/>
          <w:lang w:eastAsia="bg-BG"/>
        </w:rPr>
        <w:t xml:space="preserve">„ДЕМОКРАТИЧНА БЪЛГАРИЯ - ОБЕДИНЕНИЕ“ </w:t>
      </w:r>
      <w:r w:rsidRPr="00B55C14">
        <w:rPr>
          <w:rFonts w:ascii="Verdana" w:eastAsia="Times New Roman" w:hAnsi="Verdana" w:cs="Times New Roman"/>
          <w:lang w:eastAsia="bg-BG"/>
        </w:rPr>
        <w:t>е регистрирана за участие в изборите за народни представители на 02 октомври 2022 г. с Решение № 1291-НС/17.08.2022 г. на ЦИК и след като установи, че са налице изискванията на чл. 255, ал. 1, т. 1, т. 3, т. 6 от Изборния кодекс, на основание чл. 72, ал. 1, т. 8, във връзка с чл. 255, ал. 2 от Изборния кодекс и Решение № 1229-НС/11.08.2022 г. на ЦИК, при спазване на законоустановения кворум, Районна избирателна комисия- Благоевград </w:t>
      </w:r>
      <w:r w:rsidRPr="00B55C14">
        <w:rPr>
          <w:rFonts w:ascii="Verdana" w:eastAsia="Times New Roman" w:hAnsi="Verdana" w:cs="Times New Roman"/>
          <w:b/>
          <w:bCs/>
          <w:lang w:eastAsia="bg-BG"/>
        </w:rPr>
        <w:t> </w:t>
      </w:r>
    </w:p>
    <w:p w:rsidR="00B55C14" w:rsidRPr="00B55C14" w:rsidRDefault="00B55C14" w:rsidP="00094A80">
      <w:pPr>
        <w:spacing w:before="100" w:beforeAutospacing="1" w:after="100" w:afterAutospacing="1" w:line="240" w:lineRule="auto"/>
        <w:ind w:left="3540" w:firstLine="708"/>
        <w:jc w:val="both"/>
        <w:rPr>
          <w:rFonts w:ascii="Verdana" w:eastAsia="Times New Roman" w:hAnsi="Verdana" w:cs="Times New Roman"/>
          <w:lang w:eastAsia="bg-BG"/>
        </w:rPr>
      </w:pPr>
      <w:r w:rsidRPr="00B55C14">
        <w:rPr>
          <w:rFonts w:ascii="Verdana" w:eastAsia="Times New Roman" w:hAnsi="Verdana" w:cs="Times New Roman"/>
          <w:b/>
          <w:bCs/>
          <w:lang w:eastAsia="bg-BG"/>
        </w:rPr>
        <w:t>РЕШИ:</w:t>
      </w:r>
    </w:p>
    <w:p w:rsidR="00B55C14" w:rsidRPr="00094A80" w:rsidRDefault="00B55C14" w:rsidP="002246AC">
      <w:pPr>
        <w:pStyle w:val="a3"/>
        <w:numPr>
          <w:ilvl w:val="0"/>
          <w:numId w:val="12"/>
        </w:numPr>
        <w:spacing w:before="100" w:beforeAutospacing="1" w:after="100" w:afterAutospacing="1" w:line="240" w:lineRule="auto"/>
        <w:jc w:val="both"/>
        <w:rPr>
          <w:rFonts w:ascii="Verdana" w:eastAsia="Times New Roman" w:hAnsi="Verdana" w:cs="Times New Roman"/>
          <w:lang w:eastAsia="bg-BG"/>
        </w:rPr>
      </w:pPr>
      <w:r w:rsidRPr="00094A80">
        <w:rPr>
          <w:rFonts w:ascii="Verdana" w:eastAsia="Times New Roman" w:hAnsi="Verdana" w:cs="Times New Roman"/>
          <w:lang w:eastAsia="bg-BG"/>
        </w:rPr>
        <w:t xml:space="preserve">Регистрира кандидатската листа на КП </w:t>
      </w:r>
      <w:r w:rsidRPr="00094A80">
        <w:rPr>
          <w:rFonts w:ascii="Verdana" w:eastAsia="Times New Roman" w:hAnsi="Verdana" w:cs="Times New Roman"/>
          <w:b/>
          <w:bCs/>
          <w:lang w:eastAsia="bg-BG"/>
        </w:rPr>
        <w:t xml:space="preserve">„ДЕМОКРАТИЧНА БЪЛГАРИЯ - ОБЕДИНЕНИЕ“ </w:t>
      </w:r>
      <w:r w:rsidRPr="00094A80">
        <w:rPr>
          <w:rFonts w:ascii="Verdana" w:eastAsia="Times New Roman" w:hAnsi="Verdana" w:cs="Times New Roman"/>
          <w:lang w:eastAsia="bg-BG"/>
        </w:rPr>
        <w:t>за народни представители в изборите на 02 октомври  2022 г. в изборен район 01-Благоевградски.</w:t>
      </w:r>
    </w:p>
    <w:p w:rsidR="00B55C14" w:rsidRPr="00B55C14" w:rsidRDefault="00B55C14" w:rsidP="002246AC">
      <w:pPr>
        <w:pStyle w:val="a3"/>
        <w:numPr>
          <w:ilvl w:val="0"/>
          <w:numId w:val="12"/>
        </w:numPr>
        <w:spacing w:before="100" w:beforeAutospacing="1" w:after="100" w:afterAutospacing="1" w:line="240" w:lineRule="auto"/>
        <w:jc w:val="both"/>
        <w:rPr>
          <w:rFonts w:ascii="Verdana" w:eastAsia="Times New Roman" w:hAnsi="Verdana" w:cs="Times New Roman"/>
          <w:lang w:eastAsia="bg-BG"/>
        </w:rPr>
      </w:pPr>
      <w:r w:rsidRPr="00094A80">
        <w:rPr>
          <w:rFonts w:ascii="Verdana" w:eastAsia="Times New Roman" w:hAnsi="Verdana" w:cs="Times New Roman"/>
          <w:lang w:eastAsia="bg-BG"/>
        </w:rPr>
        <w:t>Обявява кандидатите за народни представители в изборите на 02 октомври  2022г. в изборен район 01-Благоевградски, предложени от както следва: </w:t>
      </w:r>
      <w:r w:rsidRPr="00B55C14">
        <w:rPr>
          <w:rFonts w:ascii="Verdana" w:eastAsia="Times New Roman" w:hAnsi="Verdana" w:cs="Times New Roman"/>
          <w:lang w:eastAsia="bg-BG"/>
        </w:rPr>
        <w:t>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Иван Йорданов Димитров,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Василиса Павлова Валеова,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Мустафа Мустафа Емин,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Захари Георгиев Витанов,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Ивайло Емилов Димчев,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Симеон Атанасов Илиев,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Иво Николаев Божков,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Георги Викторов Мавродиев,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Олег Атанасов Сатиев,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Никола Илиев Тафров,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Николай Михайлов Куколев, ЕГН: **********</w:t>
      </w:r>
    </w:p>
    <w:p w:rsidR="00B55C14" w:rsidRPr="00B55C14" w:rsidRDefault="00B55C14" w:rsidP="002246AC">
      <w:pPr>
        <w:numPr>
          <w:ilvl w:val="0"/>
          <w:numId w:val="5"/>
        </w:num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Крум Добринов Стоилов, ЕГН: ********** </w:t>
      </w:r>
    </w:p>
    <w:p w:rsidR="00B55C14" w:rsidRPr="00B55C14" w:rsidRDefault="00B55C14" w:rsidP="00094A80">
      <w:p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       На регистрираните и обявени кандидати да се издадат удостоверения по образец /Приложение № 65-НС/ от изборните книжа.  </w:t>
      </w:r>
    </w:p>
    <w:p w:rsidR="00B55C14" w:rsidRPr="00B55C14" w:rsidRDefault="00B55C14" w:rsidP="00094A80">
      <w:pPr>
        <w:spacing w:before="100" w:beforeAutospacing="1" w:after="100" w:afterAutospacing="1" w:line="240" w:lineRule="auto"/>
        <w:jc w:val="both"/>
        <w:rPr>
          <w:rFonts w:ascii="Verdana" w:eastAsia="Times New Roman" w:hAnsi="Verdana" w:cs="Times New Roman"/>
          <w:lang w:eastAsia="bg-BG"/>
        </w:rPr>
      </w:pPr>
      <w:r w:rsidRPr="00B55C14">
        <w:rPr>
          <w:rFonts w:ascii="Verdana" w:eastAsia="Times New Roman" w:hAnsi="Verdana" w:cs="Times New Roman"/>
          <w:lang w:eastAsia="bg-BG"/>
        </w:rPr>
        <w:t>       Решението е прието единодушно в 18:08 часа.</w:t>
      </w:r>
    </w:p>
    <w:p w:rsidR="00B55C14" w:rsidRPr="00B55C14" w:rsidRDefault="00094A80" w:rsidP="00094A80">
      <w:pPr>
        <w:spacing w:before="100" w:beforeAutospacing="1" w:after="100" w:afterAutospacing="1" w:line="240" w:lineRule="auto"/>
        <w:jc w:val="both"/>
        <w:rPr>
          <w:rFonts w:ascii="Verdana" w:eastAsia="Times New Roman" w:hAnsi="Verdana" w:cs="Times New Roman"/>
          <w:lang w:eastAsia="bg-BG"/>
        </w:rPr>
      </w:pPr>
      <w:r>
        <w:rPr>
          <w:rFonts w:ascii="Verdana" w:eastAsia="Times New Roman" w:hAnsi="Verdana" w:cs="Times New Roman"/>
          <w:lang w:eastAsia="bg-BG"/>
        </w:rPr>
        <w:t>     </w:t>
      </w:r>
      <w:r>
        <w:rPr>
          <w:rFonts w:ascii="Verdana" w:eastAsia="Times New Roman" w:hAnsi="Verdana" w:cs="Times New Roman"/>
          <w:lang w:eastAsia="bg-BG"/>
        </w:rPr>
        <w:tab/>
      </w:r>
      <w:r w:rsidR="00B55C14" w:rsidRPr="00B55C14">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 </w:t>
      </w:r>
    </w:p>
    <w:p w:rsidR="000F4453" w:rsidRPr="006B4D0E" w:rsidRDefault="000F4453" w:rsidP="006B4D0E">
      <w:pPr>
        <w:ind w:firstLine="708"/>
        <w:jc w:val="both"/>
        <w:rPr>
          <w:rFonts w:ascii="Verdana" w:hAnsi="Verdana"/>
        </w:rPr>
      </w:pPr>
      <w:r w:rsidRPr="006B4D0E">
        <w:rPr>
          <w:rFonts w:ascii="Verdana" w:hAnsi="Verdana"/>
        </w:rPr>
        <w:t>При проведеното гласуване „ЗА“ гласуват 1</w:t>
      </w:r>
      <w:r w:rsidR="00094A80">
        <w:rPr>
          <w:rFonts w:ascii="Verdana" w:hAnsi="Verdana"/>
        </w:rPr>
        <w:t>5</w:t>
      </w:r>
      <w:r w:rsidRPr="006B4D0E">
        <w:rPr>
          <w:rFonts w:ascii="Verdana" w:hAnsi="Verdana"/>
        </w:rPr>
        <w:t xml:space="preserve"> члена на РИК 01. </w:t>
      </w:r>
    </w:p>
    <w:p w:rsidR="000F4453" w:rsidRPr="00D6006E" w:rsidRDefault="000F4453" w:rsidP="006B4D0E">
      <w:pPr>
        <w:ind w:firstLine="708"/>
        <w:jc w:val="both"/>
        <w:rPr>
          <w:rFonts w:ascii="Verdana" w:hAnsi="Verdana"/>
        </w:rPr>
      </w:pPr>
      <w:r w:rsidRPr="006B4D0E">
        <w:rPr>
          <w:rFonts w:ascii="Verdana" w:hAnsi="Verdana"/>
        </w:rPr>
        <w:t>„ПРОТИВ“ няма.</w:t>
      </w:r>
      <w:r w:rsidRPr="00D6006E">
        <w:rPr>
          <w:rFonts w:ascii="Verdana" w:hAnsi="Verdana"/>
        </w:rPr>
        <w:t xml:space="preserve"> </w:t>
      </w:r>
    </w:p>
    <w:p w:rsidR="000F4453" w:rsidRPr="00D6006E" w:rsidRDefault="006B4D0E" w:rsidP="00411021">
      <w:pPr>
        <w:spacing w:before="100" w:beforeAutospacing="1" w:after="100" w:afterAutospacing="1" w:line="240" w:lineRule="auto"/>
        <w:ind w:firstLine="708"/>
        <w:jc w:val="both"/>
        <w:rPr>
          <w:rFonts w:ascii="Verdana" w:hAnsi="Verdana"/>
        </w:rPr>
      </w:pPr>
      <w:r>
        <w:rPr>
          <w:rFonts w:ascii="Verdana" w:hAnsi="Verdana"/>
        </w:rPr>
        <w:t>Василка Христова</w:t>
      </w:r>
      <w:r w:rsidR="002F2638" w:rsidRPr="00D6006E">
        <w:rPr>
          <w:rFonts w:ascii="Verdana" w:hAnsi="Verdana"/>
        </w:rPr>
        <w:t xml:space="preserve">: </w:t>
      </w:r>
      <w:r w:rsidR="00B55C14">
        <w:rPr>
          <w:rFonts w:ascii="Verdana" w:hAnsi="Verdana"/>
        </w:rPr>
        <w:t>Имаме решение 63-НС/30</w:t>
      </w:r>
      <w:r w:rsidR="000F4453" w:rsidRPr="00D6006E">
        <w:rPr>
          <w:rFonts w:ascii="Verdana" w:hAnsi="Verdana"/>
        </w:rPr>
        <w:t>.0</w:t>
      </w:r>
      <w:r w:rsidR="000A1A22" w:rsidRPr="00D6006E">
        <w:rPr>
          <w:rFonts w:ascii="Verdana" w:hAnsi="Verdana"/>
        </w:rPr>
        <w:t>8</w:t>
      </w:r>
      <w:r w:rsidR="000F4453" w:rsidRPr="00D6006E">
        <w:rPr>
          <w:rFonts w:ascii="Verdana" w:hAnsi="Verdana"/>
        </w:rPr>
        <w:t>.202</w:t>
      </w:r>
      <w:r w:rsidR="000A1A22" w:rsidRPr="00D6006E">
        <w:rPr>
          <w:rFonts w:ascii="Verdana" w:hAnsi="Verdana"/>
        </w:rPr>
        <w:t>2</w:t>
      </w:r>
      <w:r w:rsidR="002F2638" w:rsidRPr="00D6006E">
        <w:rPr>
          <w:rFonts w:ascii="Verdana" w:hAnsi="Verdana"/>
        </w:rPr>
        <w:t xml:space="preserve"> г.</w:t>
      </w:r>
    </w:p>
    <w:p w:rsidR="002F2638" w:rsidRPr="00D6006E" w:rsidRDefault="006A30A9" w:rsidP="006A30A9">
      <w:pPr>
        <w:spacing w:line="240" w:lineRule="auto"/>
        <w:ind w:firstLine="708"/>
        <w:jc w:val="both"/>
        <w:rPr>
          <w:rFonts w:ascii="Verdana" w:hAnsi="Verdana"/>
        </w:rPr>
      </w:pPr>
      <w:r>
        <w:rPr>
          <w:rFonts w:ascii="Verdana" w:hAnsi="Verdana"/>
        </w:rPr>
        <w:t>Елизабета Дерменджиева</w:t>
      </w:r>
      <w:r w:rsidR="00DB3523" w:rsidRPr="00C771DA">
        <w:rPr>
          <w:rFonts w:ascii="Verdana" w:hAnsi="Verdana"/>
        </w:rPr>
        <w:t xml:space="preserve">: </w:t>
      </w:r>
      <w:r w:rsidR="002F2638" w:rsidRPr="00D6006E">
        <w:rPr>
          <w:rFonts w:ascii="Verdana" w:hAnsi="Verdana"/>
        </w:rPr>
        <w:t>Колеги предлагам Ви проект за решение с №</w:t>
      </w:r>
      <w:r>
        <w:rPr>
          <w:rFonts w:ascii="Verdana" w:hAnsi="Verdana"/>
        </w:rPr>
        <w:t>64</w:t>
      </w:r>
      <w:r w:rsidR="00B55C14">
        <w:rPr>
          <w:rFonts w:ascii="Verdana" w:hAnsi="Verdana"/>
        </w:rPr>
        <w:t>-НС/30</w:t>
      </w:r>
      <w:r w:rsidR="002F2638" w:rsidRPr="00D6006E">
        <w:rPr>
          <w:rFonts w:ascii="Verdana" w:hAnsi="Verdana"/>
        </w:rPr>
        <w:t>.0</w:t>
      </w:r>
      <w:r w:rsidR="00460B7F" w:rsidRPr="00D6006E">
        <w:rPr>
          <w:rFonts w:ascii="Verdana" w:hAnsi="Verdana"/>
        </w:rPr>
        <w:t>8</w:t>
      </w:r>
      <w:r w:rsidR="002F2638" w:rsidRPr="00D6006E">
        <w:rPr>
          <w:rFonts w:ascii="Verdana" w:hAnsi="Verdana"/>
        </w:rPr>
        <w:t>.202</w:t>
      </w:r>
      <w:r w:rsidR="00460B7F" w:rsidRPr="00D6006E">
        <w:rPr>
          <w:rFonts w:ascii="Verdana" w:hAnsi="Verdana"/>
        </w:rPr>
        <w:t>2</w:t>
      </w:r>
      <w:r w:rsidR="002F2638" w:rsidRPr="00D6006E">
        <w:rPr>
          <w:rFonts w:ascii="Verdana" w:hAnsi="Verdana"/>
        </w:rPr>
        <w:t xml:space="preserve"> г. </w:t>
      </w:r>
    </w:p>
    <w:p w:rsidR="00460B7F" w:rsidRPr="00411021" w:rsidRDefault="00460B7F" w:rsidP="00411021">
      <w:pPr>
        <w:spacing w:before="100" w:beforeAutospacing="1" w:after="100" w:afterAutospacing="1" w:line="240" w:lineRule="auto"/>
        <w:ind w:left="3540" w:firstLine="708"/>
        <w:rPr>
          <w:rFonts w:ascii="Verdana" w:eastAsia="Times New Roman" w:hAnsi="Verdana" w:cs="Times New Roman"/>
          <w:b/>
          <w:lang w:eastAsia="bg-BG"/>
        </w:rPr>
      </w:pPr>
      <w:r w:rsidRPr="00411021">
        <w:rPr>
          <w:rFonts w:ascii="Verdana" w:eastAsia="Times New Roman" w:hAnsi="Verdana" w:cs="Times New Roman"/>
          <w:b/>
          <w:lang w:eastAsia="bg-BG"/>
        </w:rPr>
        <w:t xml:space="preserve">РЕШЕНИЕ </w:t>
      </w:r>
      <w:r w:rsidRPr="00411021">
        <w:rPr>
          <w:rFonts w:ascii="Verdana" w:eastAsia="Times New Roman" w:hAnsi="Verdana" w:cs="Times New Roman"/>
          <w:b/>
          <w:lang w:eastAsia="bg-BG"/>
        </w:rPr>
        <w:br/>
      </w:r>
      <w:r w:rsidR="00411021" w:rsidRPr="00411021">
        <w:rPr>
          <w:rFonts w:ascii="Verdana" w:eastAsia="Times New Roman" w:hAnsi="Verdana" w:cs="Times New Roman"/>
          <w:b/>
          <w:lang w:eastAsia="bg-BG"/>
        </w:rPr>
        <w:t xml:space="preserve">          </w:t>
      </w:r>
      <w:r w:rsidR="00B55C14">
        <w:rPr>
          <w:rFonts w:ascii="Verdana" w:eastAsia="Times New Roman" w:hAnsi="Verdana" w:cs="Times New Roman"/>
          <w:b/>
          <w:lang w:eastAsia="bg-BG"/>
        </w:rPr>
        <w:t>№ 64-НС</w:t>
      </w:r>
      <w:r w:rsidR="00B55C14">
        <w:rPr>
          <w:rFonts w:ascii="Verdana" w:eastAsia="Times New Roman" w:hAnsi="Verdana" w:cs="Times New Roman"/>
          <w:b/>
          <w:lang w:eastAsia="bg-BG"/>
        </w:rPr>
        <w:br/>
        <w:t>Благоевград, 30</w:t>
      </w:r>
      <w:r w:rsidRPr="00411021">
        <w:rPr>
          <w:rFonts w:ascii="Verdana" w:eastAsia="Times New Roman" w:hAnsi="Verdana" w:cs="Times New Roman"/>
          <w:b/>
          <w:lang w:eastAsia="bg-BG"/>
        </w:rPr>
        <w:t>.08.2022</w:t>
      </w:r>
    </w:p>
    <w:p w:rsidR="00581F15" w:rsidRPr="00581F15" w:rsidRDefault="00581F15" w:rsidP="006A30A9">
      <w:pPr>
        <w:spacing w:before="100" w:beforeAutospacing="1" w:after="100" w:afterAutospacing="1" w:line="240" w:lineRule="auto"/>
        <w:ind w:firstLine="708"/>
        <w:jc w:val="both"/>
        <w:rPr>
          <w:rFonts w:ascii="Verdana" w:eastAsia="Times New Roman" w:hAnsi="Verdana" w:cs="Times New Roman"/>
          <w:lang w:eastAsia="bg-BG"/>
        </w:rPr>
      </w:pPr>
      <w:r w:rsidRPr="00581F15">
        <w:rPr>
          <w:rFonts w:ascii="Verdana" w:eastAsia="Times New Roman" w:hAnsi="Verdana" w:cs="Times New Roman"/>
          <w:lang w:eastAsia="bg-BG"/>
        </w:rPr>
        <w:lastRenderedPageBreak/>
        <w:t xml:space="preserve">ОТНОСНО: Предложение за регистрация на кандидати за народни представители в изборите на 02 октомври 2022 г. в изборен район 01-Благоевградски от КП „БЪЛГАРСКИ ВЪЗХОД“ </w:t>
      </w:r>
    </w:p>
    <w:p w:rsidR="00581F15" w:rsidRPr="00581F15" w:rsidRDefault="00581F15" w:rsidP="006A30A9">
      <w:pPr>
        <w:spacing w:before="100" w:beforeAutospacing="1" w:after="100" w:afterAutospacing="1"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 xml:space="preserve">       В РИК-Благоевград е постъпило предложение /приложение 59-НС от изборните книжа/ от КП </w:t>
      </w:r>
      <w:r w:rsidRPr="00581F15">
        <w:rPr>
          <w:rFonts w:ascii="Verdana" w:eastAsia="Times New Roman" w:hAnsi="Verdana" w:cs="Times New Roman"/>
          <w:b/>
          <w:bCs/>
          <w:lang w:eastAsia="bg-BG"/>
        </w:rPr>
        <w:t xml:space="preserve">„БЪЛГАРСКИ ВЪЗХОД“ </w:t>
      </w:r>
      <w:r w:rsidRPr="00581F15">
        <w:rPr>
          <w:rFonts w:ascii="Verdana" w:eastAsia="Times New Roman" w:hAnsi="Verdana" w:cs="Times New Roman"/>
          <w:lang w:eastAsia="bg-BG"/>
        </w:rPr>
        <w:t>за регистрация на кандидатска листа за народни представители в изборите на 02 октомври 2022 г. в изборен район 01-Благоевградски, подписано от Надежда Самарджиева- упълномощен представител. </w:t>
      </w:r>
    </w:p>
    <w:p w:rsidR="00581F15" w:rsidRPr="00581F15" w:rsidRDefault="00581F15" w:rsidP="006A30A9">
      <w:pPr>
        <w:spacing w:before="100" w:beforeAutospacing="1" w:after="100" w:afterAutospacing="1"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       Предложението е заведено с вх. № 106 от 30.08.2022 г. във входящия регистър на РИК, както и  с вх. № 27/30.08.2022 г. в регистър на кандидатски листи за участие в изборите за народни представители на 02 октомври 2022 г. /Приложение № 63-НС/.</w:t>
      </w:r>
    </w:p>
    <w:p w:rsidR="00581F15" w:rsidRPr="00581F15" w:rsidRDefault="00581F15" w:rsidP="006A30A9">
      <w:pPr>
        <w:spacing w:before="100" w:beforeAutospacing="1" w:after="100" w:afterAutospacing="1"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       Към предложението са приложени:</w:t>
      </w:r>
    </w:p>
    <w:p w:rsidR="00581F15" w:rsidRPr="00581F15" w:rsidRDefault="00581F15" w:rsidP="006A30A9">
      <w:pPr>
        <w:spacing w:before="100" w:beforeAutospacing="1" w:after="100" w:afterAutospacing="1"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 заявление-декларация /Приложение № 61-НС/ подписано от кандидата – 22 /двадесет и двама/ броя;</w:t>
      </w:r>
    </w:p>
    <w:p w:rsidR="00581F15" w:rsidRPr="00581F15" w:rsidRDefault="00581F15" w:rsidP="006A30A9">
      <w:pPr>
        <w:spacing w:before="100" w:beforeAutospacing="1" w:after="100" w:afterAutospacing="1"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-Пълномощно; </w:t>
      </w:r>
    </w:p>
    <w:p w:rsidR="00581F15" w:rsidRPr="00581F15" w:rsidRDefault="00581F15" w:rsidP="006A30A9">
      <w:pPr>
        <w:spacing w:before="100" w:beforeAutospacing="1" w:after="100" w:afterAutospacing="1"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 xml:space="preserve">       С оглед на горното и след като констатира, че  КП </w:t>
      </w:r>
      <w:r w:rsidRPr="00581F15">
        <w:rPr>
          <w:rFonts w:ascii="Verdana" w:eastAsia="Times New Roman" w:hAnsi="Verdana" w:cs="Times New Roman"/>
          <w:b/>
          <w:bCs/>
          <w:lang w:eastAsia="bg-BG"/>
        </w:rPr>
        <w:t xml:space="preserve">„БЪЛГАРСКИ ВЪЗХОД“ </w:t>
      </w:r>
      <w:r w:rsidRPr="00581F15">
        <w:rPr>
          <w:rFonts w:ascii="Verdana" w:eastAsia="Times New Roman" w:hAnsi="Verdana" w:cs="Times New Roman"/>
          <w:lang w:eastAsia="bg-BG"/>
        </w:rPr>
        <w:t>е регистрирана за участие в изборите за народни представители на 02 октомври 2022 г. с Решение № 1309-НС/17.08.2022 г. на ЦИК и след като установи, че са налице изискванията на чл. 255, ал. 1, т. 1, т. 3, т. 6 от Изборния кодекс, на основание чл. 72, ал. 1, т. 8, във връзка с чл. 255, ал. 2 от Изборния кодекс и Решение № 1229-НС/11.08.2022 г. на ЦИК, при спазване на законоустановения кворум, Районна избирателна комисия- Благоевград </w:t>
      </w:r>
      <w:r w:rsidRPr="00581F15">
        <w:rPr>
          <w:rFonts w:ascii="Verdana" w:eastAsia="Times New Roman" w:hAnsi="Verdana" w:cs="Times New Roman"/>
          <w:b/>
          <w:bCs/>
          <w:lang w:eastAsia="bg-BG"/>
        </w:rPr>
        <w:t> </w:t>
      </w:r>
    </w:p>
    <w:p w:rsidR="00581F15" w:rsidRPr="00581F15" w:rsidRDefault="00581F15" w:rsidP="006A30A9">
      <w:pPr>
        <w:spacing w:before="100" w:beforeAutospacing="1" w:after="100" w:afterAutospacing="1" w:line="240" w:lineRule="auto"/>
        <w:ind w:left="3540" w:firstLine="708"/>
        <w:jc w:val="both"/>
        <w:rPr>
          <w:rFonts w:ascii="Verdana" w:eastAsia="Times New Roman" w:hAnsi="Verdana" w:cs="Times New Roman"/>
          <w:lang w:eastAsia="bg-BG"/>
        </w:rPr>
      </w:pPr>
      <w:r w:rsidRPr="00581F15">
        <w:rPr>
          <w:rFonts w:ascii="Verdana" w:eastAsia="Times New Roman" w:hAnsi="Verdana" w:cs="Times New Roman"/>
          <w:b/>
          <w:bCs/>
          <w:lang w:eastAsia="bg-BG"/>
        </w:rPr>
        <w:t>РЕШИ:</w:t>
      </w:r>
    </w:p>
    <w:p w:rsidR="00581F15" w:rsidRPr="006A30A9" w:rsidRDefault="00581F15" w:rsidP="002246AC">
      <w:pPr>
        <w:pStyle w:val="a3"/>
        <w:numPr>
          <w:ilvl w:val="0"/>
          <w:numId w:val="13"/>
        </w:numPr>
        <w:spacing w:before="100" w:beforeAutospacing="1" w:after="100" w:afterAutospacing="1" w:line="240" w:lineRule="auto"/>
        <w:jc w:val="both"/>
        <w:rPr>
          <w:rFonts w:ascii="Verdana" w:eastAsia="Times New Roman" w:hAnsi="Verdana" w:cs="Times New Roman"/>
          <w:lang w:eastAsia="bg-BG"/>
        </w:rPr>
      </w:pPr>
      <w:r w:rsidRPr="006A30A9">
        <w:rPr>
          <w:rFonts w:ascii="Verdana" w:eastAsia="Times New Roman" w:hAnsi="Verdana" w:cs="Times New Roman"/>
          <w:lang w:eastAsia="bg-BG"/>
        </w:rPr>
        <w:t xml:space="preserve">Регистрира кандидатската листа на КП </w:t>
      </w:r>
      <w:r w:rsidRPr="006A30A9">
        <w:rPr>
          <w:rFonts w:ascii="Verdana" w:eastAsia="Times New Roman" w:hAnsi="Verdana" w:cs="Times New Roman"/>
          <w:b/>
          <w:bCs/>
          <w:lang w:eastAsia="bg-BG"/>
        </w:rPr>
        <w:t xml:space="preserve">„БЪЛГАРСКИ ВЪЗХОД“ </w:t>
      </w:r>
      <w:r w:rsidRPr="006A30A9">
        <w:rPr>
          <w:rFonts w:ascii="Verdana" w:eastAsia="Times New Roman" w:hAnsi="Verdana" w:cs="Times New Roman"/>
          <w:lang w:eastAsia="bg-BG"/>
        </w:rPr>
        <w:t>за народни представители в изборите на 02 октомври  2022 г. в изборен район 01-Благоевградски.</w:t>
      </w:r>
    </w:p>
    <w:p w:rsidR="00581F15" w:rsidRPr="00581F15" w:rsidRDefault="00581F15" w:rsidP="002246AC">
      <w:pPr>
        <w:pStyle w:val="a3"/>
        <w:numPr>
          <w:ilvl w:val="0"/>
          <w:numId w:val="13"/>
        </w:numPr>
        <w:spacing w:before="100" w:beforeAutospacing="1" w:after="100" w:afterAutospacing="1" w:line="240" w:lineRule="auto"/>
        <w:jc w:val="both"/>
        <w:rPr>
          <w:rFonts w:ascii="Verdana" w:eastAsia="Times New Roman" w:hAnsi="Verdana" w:cs="Times New Roman"/>
          <w:lang w:eastAsia="bg-BG"/>
        </w:rPr>
      </w:pPr>
      <w:r w:rsidRPr="006A30A9">
        <w:rPr>
          <w:rFonts w:ascii="Verdana" w:eastAsia="Times New Roman" w:hAnsi="Verdana" w:cs="Times New Roman"/>
          <w:lang w:eastAsia="bg-BG"/>
        </w:rPr>
        <w:t>Обявява кандидатите за народни представители в изборите на 02 октомври  2022г. в изборен район 01-Благоевградски, предложени от както следва: </w:t>
      </w:r>
      <w:r w:rsidRPr="00581F15">
        <w:rPr>
          <w:rFonts w:ascii="Verdana" w:eastAsia="Times New Roman" w:hAnsi="Verdana" w:cs="Times New Roman"/>
          <w:lang w:eastAsia="bg-BG"/>
        </w:rPr>
        <w:t>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1.Надежда Данаилова Самарджиева, ЕГН:**********;</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2.Румен Борисов Кондев,ЕГН: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3.Христо Валериев Гушков,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4.Радостин Георгиев Димитров,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5.Костадин Петров Кърджалийски,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6.Ирина Георгиева Атанасова,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7.Валерия Симеонова Данаилова,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8.Христина Филипова Попова,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9.Атанас Георгиев Мавродиев,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10.Емил Димитров Грозданов,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11.Кристиян Димитров Осев,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12.Юлиан Иванов Митрев, ЕГН:**********;</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lastRenderedPageBreak/>
        <w:t>13.Огнян Лазаров Байков,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14.Атанас Василев Воденичаров,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15.Мустафа Мехмед Кьос,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16.Антонио Сотиров Коларов,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17.Антони Александров Томанов,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18.Гюлзет Ресимов Фърговски,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19.Лидия Николова Гюрова,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20.Евгения Пламенова Митова,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21.Радослав Михайлов Радоев,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22.Мартин Руменов Томов, ЕГН: **********</w:t>
      </w:r>
    </w:p>
    <w:p w:rsidR="00581F15" w:rsidRPr="00581F15" w:rsidRDefault="00581F15" w:rsidP="009F33D4">
      <w:pPr>
        <w:spacing w:after="0"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 </w:t>
      </w:r>
    </w:p>
    <w:p w:rsidR="00581F15" w:rsidRPr="00581F15" w:rsidRDefault="00581F15" w:rsidP="006A30A9">
      <w:pPr>
        <w:spacing w:before="100" w:beforeAutospacing="1" w:after="100" w:afterAutospacing="1"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       На регистрираните и обявени кандидати да се издадат удостоверения по образец /Приложение № 65-НС/ от изборните книжа.  </w:t>
      </w:r>
    </w:p>
    <w:p w:rsidR="00581F15" w:rsidRPr="00581F15" w:rsidRDefault="00581F15" w:rsidP="006A30A9">
      <w:pPr>
        <w:spacing w:before="100" w:beforeAutospacing="1" w:after="100" w:afterAutospacing="1" w:line="240" w:lineRule="auto"/>
        <w:jc w:val="both"/>
        <w:rPr>
          <w:rFonts w:ascii="Verdana" w:eastAsia="Times New Roman" w:hAnsi="Verdana" w:cs="Times New Roman"/>
          <w:lang w:eastAsia="bg-BG"/>
        </w:rPr>
      </w:pPr>
      <w:r w:rsidRPr="00581F15">
        <w:rPr>
          <w:rFonts w:ascii="Verdana" w:eastAsia="Times New Roman" w:hAnsi="Verdana" w:cs="Times New Roman"/>
          <w:lang w:eastAsia="bg-BG"/>
        </w:rPr>
        <w:t>       Решението е прието единодушно в 18:10 часа.</w:t>
      </w:r>
    </w:p>
    <w:p w:rsidR="00581F15" w:rsidRPr="00581F15" w:rsidRDefault="006A30A9" w:rsidP="006A30A9">
      <w:pPr>
        <w:spacing w:before="100" w:beforeAutospacing="1" w:after="100" w:afterAutospacing="1" w:line="240" w:lineRule="auto"/>
        <w:jc w:val="both"/>
        <w:rPr>
          <w:rFonts w:ascii="Verdana" w:eastAsia="Times New Roman" w:hAnsi="Verdana" w:cs="Times New Roman"/>
          <w:lang w:eastAsia="bg-BG"/>
        </w:rPr>
      </w:pPr>
      <w:r>
        <w:rPr>
          <w:rFonts w:ascii="Verdana" w:eastAsia="Times New Roman" w:hAnsi="Verdana" w:cs="Times New Roman"/>
          <w:lang w:eastAsia="bg-BG"/>
        </w:rPr>
        <w:t>     </w:t>
      </w:r>
      <w:r w:rsidR="00581F15" w:rsidRPr="00581F15">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 </w:t>
      </w:r>
    </w:p>
    <w:p w:rsidR="00AF4C59" w:rsidRPr="00D6006E" w:rsidRDefault="00AF4C59" w:rsidP="00AF4C59">
      <w:pPr>
        <w:ind w:firstLine="708"/>
        <w:rPr>
          <w:rFonts w:ascii="Verdana" w:hAnsi="Verdana"/>
        </w:rPr>
      </w:pPr>
      <w:r w:rsidRPr="00D6006E">
        <w:rPr>
          <w:rFonts w:ascii="Verdana" w:hAnsi="Verdana"/>
        </w:rPr>
        <w:t>При провед</w:t>
      </w:r>
      <w:r w:rsidR="00460B7F" w:rsidRPr="00D6006E">
        <w:rPr>
          <w:rFonts w:ascii="Verdana" w:hAnsi="Verdana"/>
        </w:rPr>
        <w:t>еното гласуване „ЗА“ гласуват 1</w:t>
      </w:r>
      <w:r w:rsidR="006A30A9">
        <w:rPr>
          <w:rFonts w:ascii="Verdana" w:hAnsi="Verdana"/>
        </w:rPr>
        <w:t>5</w:t>
      </w:r>
      <w:r w:rsidRPr="00D6006E">
        <w:rPr>
          <w:rFonts w:ascii="Verdana" w:hAnsi="Verdana"/>
        </w:rPr>
        <w:t xml:space="preserve"> члена на РИК 01. </w:t>
      </w:r>
    </w:p>
    <w:p w:rsidR="00AF4C59" w:rsidRPr="00D6006E" w:rsidRDefault="00AF4C59" w:rsidP="00AF4C59">
      <w:pPr>
        <w:ind w:firstLine="708"/>
        <w:rPr>
          <w:rFonts w:ascii="Verdana" w:hAnsi="Verdana"/>
        </w:rPr>
      </w:pPr>
      <w:r w:rsidRPr="00D6006E">
        <w:rPr>
          <w:rFonts w:ascii="Verdana" w:hAnsi="Verdana"/>
        </w:rPr>
        <w:t xml:space="preserve">„ПРОТИВ“ няма. </w:t>
      </w:r>
    </w:p>
    <w:p w:rsidR="00AF4C59" w:rsidRPr="00D6006E" w:rsidRDefault="007A6591" w:rsidP="00AF4C59">
      <w:pPr>
        <w:spacing w:before="100" w:beforeAutospacing="1" w:after="100" w:afterAutospacing="1" w:line="240" w:lineRule="auto"/>
        <w:ind w:firstLine="708"/>
        <w:rPr>
          <w:rFonts w:ascii="Verdana" w:hAnsi="Verdana"/>
        </w:rPr>
      </w:pPr>
      <w:r>
        <w:rPr>
          <w:rFonts w:ascii="Verdana" w:hAnsi="Verdana"/>
        </w:rPr>
        <w:t>Ва</w:t>
      </w:r>
      <w:r w:rsidR="00581F15">
        <w:rPr>
          <w:rFonts w:ascii="Verdana" w:hAnsi="Verdana"/>
        </w:rPr>
        <w:t>силка Христова: Имаме решение 64-НС/30</w:t>
      </w:r>
      <w:r w:rsidR="00AF4C59" w:rsidRPr="00D6006E">
        <w:rPr>
          <w:rFonts w:ascii="Verdana" w:hAnsi="Verdana"/>
        </w:rPr>
        <w:t>.0</w:t>
      </w:r>
      <w:r w:rsidR="00460B7F" w:rsidRPr="00D6006E">
        <w:rPr>
          <w:rFonts w:ascii="Verdana" w:hAnsi="Verdana"/>
        </w:rPr>
        <w:t>8</w:t>
      </w:r>
      <w:r w:rsidR="00AF4C59" w:rsidRPr="00D6006E">
        <w:rPr>
          <w:rFonts w:ascii="Verdana" w:hAnsi="Verdana"/>
        </w:rPr>
        <w:t>.202</w:t>
      </w:r>
      <w:r w:rsidR="00460B7F" w:rsidRPr="00D6006E">
        <w:rPr>
          <w:rFonts w:ascii="Verdana" w:hAnsi="Verdana"/>
        </w:rPr>
        <w:t>2</w:t>
      </w:r>
      <w:r w:rsidR="00AF4C59" w:rsidRPr="00D6006E">
        <w:rPr>
          <w:rFonts w:ascii="Verdana" w:hAnsi="Verdana"/>
        </w:rPr>
        <w:t xml:space="preserve"> г.</w:t>
      </w:r>
    </w:p>
    <w:p w:rsidR="00AF4C59" w:rsidRPr="00D6006E" w:rsidRDefault="00F012E3" w:rsidP="000119A9">
      <w:pPr>
        <w:spacing w:line="240" w:lineRule="auto"/>
        <w:ind w:firstLine="708"/>
        <w:jc w:val="both"/>
        <w:rPr>
          <w:rFonts w:ascii="Verdana" w:hAnsi="Verdana"/>
        </w:rPr>
      </w:pPr>
      <w:r>
        <w:rPr>
          <w:rFonts w:ascii="Verdana" w:hAnsi="Verdana"/>
        </w:rPr>
        <w:t>Елизабета Дерменджиева</w:t>
      </w:r>
      <w:r w:rsidR="005F256D" w:rsidRPr="00C771DA">
        <w:rPr>
          <w:rFonts w:ascii="Verdana" w:hAnsi="Verdana"/>
        </w:rPr>
        <w:t>:</w:t>
      </w:r>
      <w:r w:rsidR="00AF4C59" w:rsidRPr="00D6006E">
        <w:rPr>
          <w:rFonts w:ascii="Verdana" w:hAnsi="Verdana"/>
        </w:rPr>
        <w:t xml:space="preserve"> Колеги</w:t>
      </w:r>
      <w:r w:rsidR="003D349B">
        <w:rPr>
          <w:rFonts w:ascii="Verdana" w:hAnsi="Verdana"/>
        </w:rPr>
        <w:t>,</w:t>
      </w:r>
      <w:r w:rsidR="00AF4C59" w:rsidRPr="00D6006E">
        <w:rPr>
          <w:rFonts w:ascii="Verdana" w:hAnsi="Verdana"/>
        </w:rPr>
        <w:t xml:space="preserve"> пре</w:t>
      </w:r>
      <w:r w:rsidR="00481BE1">
        <w:rPr>
          <w:rFonts w:ascii="Verdana" w:hAnsi="Verdana"/>
        </w:rPr>
        <w:t>д</w:t>
      </w:r>
      <w:r w:rsidR="00581F15">
        <w:rPr>
          <w:rFonts w:ascii="Verdana" w:hAnsi="Verdana"/>
        </w:rPr>
        <w:t>лагам Ви проект за решение с №64-НС/30</w:t>
      </w:r>
      <w:r w:rsidR="00AF4C59" w:rsidRPr="00D6006E">
        <w:rPr>
          <w:rFonts w:ascii="Verdana" w:hAnsi="Verdana"/>
        </w:rPr>
        <w:t>.0</w:t>
      </w:r>
      <w:r w:rsidR="00FC62B7" w:rsidRPr="00D6006E">
        <w:rPr>
          <w:rFonts w:ascii="Verdana" w:hAnsi="Verdana"/>
        </w:rPr>
        <w:t>8</w:t>
      </w:r>
      <w:r w:rsidR="00AF4C59" w:rsidRPr="00D6006E">
        <w:rPr>
          <w:rFonts w:ascii="Verdana" w:hAnsi="Verdana"/>
        </w:rPr>
        <w:t>.202</w:t>
      </w:r>
      <w:r w:rsidR="00FC62B7" w:rsidRPr="00D6006E">
        <w:rPr>
          <w:rFonts w:ascii="Verdana" w:hAnsi="Verdana"/>
        </w:rPr>
        <w:t>2</w:t>
      </w:r>
      <w:r w:rsidR="00AF4C59" w:rsidRPr="00D6006E">
        <w:rPr>
          <w:rFonts w:ascii="Verdana" w:hAnsi="Verdana"/>
        </w:rPr>
        <w:t xml:space="preserve"> г. </w:t>
      </w:r>
    </w:p>
    <w:p w:rsidR="00FC62B7" w:rsidRPr="00411021" w:rsidRDefault="00FC62B7" w:rsidP="00411021">
      <w:pPr>
        <w:spacing w:before="100" w:beforeAutospacing="1" w:after="100" w:afterAutospacing="1" w:line="240" w:lineRule="auto"/>
        <w:ind w:left="3540" w:firstLine="708"/>
        <w:rPr>
          <w:rFonts w:ascii="Verdana" w:eastAsia="Times New Roman" w:hAnsi="Verdana" w:cs="Times New Roman"/>
          <w:b/>
          <w:lang w:eastAsia="bg-BG"/>
        </w:rPr>
      </w:pPr>
      <w:r w:rsidRPr="00411021">
        <w:rPr>
          <w:rFonts w:ascii="Verdana" w:eastAsia="Times New Roman" w:hAnsi="Verdana" w:cs="Times New Roman"/>
          <w:b/>
          <w:lang w:eastAsia="bg-BG"/>
        </w:rPr>
        <w:t xml:space="preserve">РЕШЕНИЕ </w:t>
      </w:r>
      <w:r w:rsidRPr="00411021">
        <w:rPr>
          <w:rFonts w:ascii="Verdana" w:eastAsia="Times New Roman" w:hAnsi="Verdana" w:cs="Times New Roman"/>
          <w:b/>
          <w:lang w:eastAsia="bg-BG"/>
        </w:rPr>
        <w:br/>
      </w:r>
      <w:r w:rsidR="00411021" w:rsidRPr="00411021">
        <w:rPr>
          <w:rFonts w:ascii="Verdana" w:eastAsia="Times New Roman" w:hAnsi="Verdana" w:cs="Times New Roman"/>
          <w:b/>
          <w:lang w:eastAsia="bg-BG"/>
        </w:rPr>
        <w:t xml:space="preserve">          </w:t>
      </w:r>
      <w:r w:rsidR="00B77966">
        <w:rPr>
          <w:rFonts w:ascii="Verdana" w:eastAsia="Times New Roman" w:hAnsi="Verdana" w:cs="Times New Roman"/>
          <w:b/>
          <w:lang w:eastAsia="bg-BG"/>
        </w:rPr>
        <w:t xml:space="preserve">№ </w:t>
      </w:r>
      <w:r w:rsidR="00581F15">
        <w:rPr>
          <w:rFonts w:ascii="Verdana" w:eastAsia="Times New Roman" w:hAnsi="Verdana" w:cs="Times New Roman"/>
          <w:b/>
          <w:lang w:eastAsia="bg-BG"/>
        </w:rPr>
        <w:t>64-НС</w:t>
      </w:r>
      <w:r w:rsidR="00581F15">
        <w:rPr>
          <w:rFonts w:ascii="Verdana" w:eastAsia="Times New Roman" w:hAnsi="Verdana" w:cs="Times New Roman"/>
          <w:b/>
          <w:lang w:eastAsia="bg-BG"/>
        </w:rPr>
        <w:br/>
        <w:t>Благоевград, 30</w:t>
      </w:r>
      <w:r w:rsidRPr="00411021">
        <w:rPr>
          <w:rFonts w:ascii="Verdana" w:eastAsia="Times New Roman" w:hAnsi="Verdana" w:cs="Times New Roman"/>
          <w:b/>
          <w:lang w:eastAsia="bg-BG"/>
        </w:rPr>
        <w:t>.08.2022</w:t>
      </w:r>
    </w:p>
    <w:p w:rsidR="00B77966" w:rsidRPr="00B77966" w:rsidRDefault="00B77966" w:rsidP="00C32E17">
      <w:pPr>
        <w:spacing w:before="100" w:beforeAutospacing="1" w:after="100" w:afterAutospacing="1" w:line="240" w:lineRule="auto"/>
        <w:ind w:firstLine="708"/>
        <w:jc w:val="both"/>
        <w:rPr>
          <w:rFonts w:ascii="Verdana" w:eastAsia="Times New Roman" w:hAnsi="Verdana" w:cs="Times New Roman"/>
          <w:lang w:eastAsia="bg-BG"/>
        </w:rPr>
      </w:pPr>
      <w:r w:rsidRPr="00B77966">
        <w:rPr>
          <w:rFonts w:ascii="Verdana" w:eastAsia="Times New Roman" w:hAnsi="Verdana" w:cs="Times New Roman"/>
          <w:lang w:eastAsia="bg-BG"/>
        </w:rPr>
        <w:t xml:space="preserve">ОТНОСНО: Предложение за регистрация на кандидати за народни представители в изборите на 02 октомври 2022 г. в изборен район 01-Благоевградски от коалиция „ГЕРБ-СДС“ </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 xml:space="preserve">       В РИК-Благоевград е постъпило предложение /приложение 59-НС от изборните книжа/ от коалиция </w:t>
      </w:r>
      <w:r w:rsidRPr="00B77966">
        <w:rPr>
          <w:rFonts w:ascii="Verdana" w:eastAsia="Times New Roman" w:hAnsi="Verdana" w:cs="Times New Roman"/>
          <w:b/>
          <w:bCs/>
          <w:lang w:eastAsia="bg-BG"/>
        </w:rPr>
        <w:t xml:space="preserve">„ГЕРБ-СДС“ </w:t>
      </w:r>
      <w:r w:rsidRPr="00B77966">
        <w:rPr>
          <w:rFonts w:ascii="Verdana" w:eastAsia="Times New Roman" w:hAnsi="Verdana" w:cs="Times New Roman"/>
          <w:lang w:eastAsia="bg-BG"/>
        </w:rPr>
        <w:t>за регистрация на кандидатска листа за народни представители в изборите на 02 октомври 2022 г. в изборен район 01-Благоевградски, подписано от Бойко Методиев Борисов – представляващ коалицията.</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        Предложението е заведено с вх. № 75 от 28.08.2022 г. във входящия регистър на РИК, както и  с вх. № 13/28.08.2022 г. в регистър на кандидатски листи за участие в изборите за народни представители на 02 октомври 2022 г. /Приложение № 63-НС/.</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       Към предложението са приложени:</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 заявление-декларация /Приложение № 61-НС/ подписано от кандидата –  22 /двадесет и два/ броя;</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lastRenderedPageBreak/>
        <w:t>- Пълномощно;</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 Списък в Excel с имената на кандидатите.  </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 xml:space="preserve">       С оглед на горното и след като констатира, коалиция </w:t>
      </w:r>
      <w:r w:rsidRPr="00B77966">
        <w:rPr>
          <w:rFonts w:ascii="Verdana" w:eastAsia="Times New Roman" w:hAnsi="Verdana" w:cs="Times New Roman"/>
          <w:b/>
          <w:bCs/>
          <w:lang w:eastAsia="bg-BG"/>
        </w:rPr>
        <w:t xml:space="preserve">„ГЕРБ-СДС“ </w:t>
      </w:r>
      <w:r w:rsidRPr="00B77966">
        <w:rPr>
          <w:rFonts w:ascii="Verdana" w:eastAsia="Times New Roman" w:hAnsi="Verdana" w:cs="Times New Roman"/>
          <w:lang w:eastAsia="bg-BG"/>
        </w:rPr>
        <w:t>е регистрирана за участие в изборите за народни представители на 02 октомври 2022 г. с Решение № 1263-НС/12.08.2022 г. на ЦИК и след като установи, че са налице изискванията на чл. 255, ал. 1, т. 1, т. 3, т. 6 от Изборния кодекс, на основание чл. 72, ал. 1, т. 8, във връзка с чл. 255, ал. 2 от Изборния кодекс и Решение № 1229-НС/11.08.2022 г. на ЦИК, при спазване на законоустановения кворум, Районна избирателна комисия- Благоевград </w:t>
      </w:r>
      <w:r w:rsidRPr="00B77966">
        <w:rPr>
          <w:rFonts w:ascii="Verdana" w:eastAsia="Times New Roman" w:hAnsi="Verdana" w:cs="Times New Roman"/>
          <w:b/>
          <w:bCs/>
          <w:lang w:eastAsia="bg-BG"/>
        </w:rPr>
        <w:t> </w:t>
      </w:r>
    </w:p>
    <w:p w:rsidR="00B77966" w:rsidRPr="00B77966" w:rsidRDefault="00B77966" w:rsidP="00C32E17">
      <w:pPr>
        <w:spacing w:before="100" w:beforeAutospacing="1" w:after="100" w:afterAutospacing="1" w:line="240" w:lineRule="auto"/>
        <w:ind w:left="3540" w:firstLine="708"/>
        <w:jc w:val="both"/>
        <w:rPr>
          <w:rFonts w:ascii="Verdana" w:eastAsia="Times New Roman" w:hAnsi="Verdana" w:cs="Times New Roman"/>
          <w:lang w:eastAsia="bg-BG"/>
        </w:rPr>
      </w:pPr>
      <w:r w:rsidRPr="00B77966">
        <w:rPr>
          <w:rFonts w:ascii="Verdana" w:eastAsia="Times New Roman" w:hAnsi="Verdana" w:cs="Times New Roman"/>
          <w:b/>
          <w:bCs/>
          <w:lang w:eastAsia="bg-BG"/>
        </w:rPr>
        <w:t>РЕШИ:</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 xml:space="preserve">I. Регистрира кандидатската листа на коалиция </w:t>
      </w:r>
      <w:r w:rsidRPr="00B77966">
        <w:rPr>
          <w:rFonts w:ascii="Verdana" w:eastAsia="Times New Roman" w:hAnsi="Verdana" w:cs="Times New Roman"/>
          <w:b/>
          <w:bCs/>
          <w:lang w:eastAsia="bg-BG"/>
        </w:rPr>
        <w:t xml:space="preserve">„ГЕРБ-СДС“ </w:t>
      </w:r>
      <w:r w:rsidRPr="00B77966">
        <w:rPr>
          <w:rFonts w:ascii="Verdana" w:eastAsia="Times New Roman" w:hAnsi="Verdana" w:cs="Times New Roman"/>
          <w:lang w:eastAsia="bg-BG"/>
        </w:rPr>
        <w:t>за народни представители в изборите на 02 октомври  2022 г. в изборен район 01-Благоевградски.</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 xml:space="preserve">II. Обявява кандидатите за народни представители в изборите на 02 октомври  2022г. в изборен район 01-Благоевградски, предложени от коалиция </w:t>
      </w:r>
      <w:r w:rsidRPr="00B77966">
        <w:rPr>
          <w:rFonts w:ascii="Verdana" w:eastAsia="Times New Roman" w:hAnsi="Verdana" w:cs="Times New Roman"/>
          <w:b/>
          <w:bCs/>
          <w:lang w:eastAsia="bg-BG"/>
        </w:rPr>
        <w:t xml:space="preserve">„ГЕРБ-СДС“, </w:t>
      </w:r>
      <w:r w:rsidRPr="00B77966">
        <w:rPr>
          <w:rFonts w:ascii="Verdana" w:eastAsia="Times New Roman" w:hAnsi="Verdana" w:cs="Times New Roman"/>
          <w:lang w:eastAsia="bg-BG"/>
        </w:rPr>
        <w:t>както следва: </w:t>
      </w:r>
    </w:p>
    <w:tbl>
      <w:tblPr>
        <w:tblW w:w="6525" w:type="dxa"/>
        <w:tblCellSpacing w:w="15" w:type="dxa"/>
        <w:tblCellMar>
          <w:top w:w="15" w:type="dxa"/>
          <w:left w:w="15" w:type="dxa"/>
          <w:bottom w:w="15" w:type="dxa"/>
          <w:right w:w="15" w:type="dxa"/>
        </w:tblCellMar>
        <w:tblLook w:val="04A0" w:firstRow="1" w:lastRow="0" w:firstColumn="1" w:lastColumn="0" w:noHBand="0" w:noVBand="1"/>
      </w:tblPr>
      <w:tblGrid>
        <w:gridCol w:w="2112"/>
        <w:gridCol w:w="1406"/>
        <w:gridCol w:w="1338"/>
        <w:gridCol w:w="2003"/>
      </w:tblGrid>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      Росен</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Димитров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Желязков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2.      Росица</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Николова</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Димитрова</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3.      Костадин</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Томов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Стойков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4.      Георги</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Иванов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Георгиев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5.      Александър</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Иванов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Мацурев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6.      Венцислав</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Костадинов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Гърменов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7.      Костадинка</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Георгиева</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Богданова</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8.      Румен</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Гълъбинов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Гълъбинов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9.      Тодор</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Стоянов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Гюрев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10.  Мартин</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Петров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Златарски</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11.  Илия</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Филипов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Сидеров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12.  Любомир</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Валентинов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Павлов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13.  Мариела</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Георгиева</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Весалова</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14.  Андрей</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Емилов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Миладинов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15.  Силвия</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Бойкова</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Велчева</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16.  Петранка</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Стоянова</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Щерева</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17.  Славчо</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Костадинов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Месов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18.  Божидар</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Иванов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Радевски</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19.  Ралица</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Василева</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Петкова</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20.  Георги</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Василев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Великов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21.  Станислав</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Олегов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Стоев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r w:rsidR="00B77966" w:rsidRPr="00B77966" w:rsidTr="00B77966">
        <w:trPr>
          <w:tblCellSpacing w:w="15" w:type="dxa"/>
        </w:trPr>
        <w:tc>
          <w:tcPr>
            <w:tcW w:w="208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22.  Стефан</w:t>
            </w:r>
          </w:p>
        </w:tc>
        <w:tc>
          <w:tcPr>
            <w:tcW w:w="135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Апостолов</w:t>
            </w:r>
          </w:p>
        </w:tc>
        <w:tc>
          <w:tcPr>
            <w:tcW w:w="1320"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Апостолов</w:t>
            </w:r>
          </w:p>
        </w:tc>
        <w:tc>
          <w:tcPr>
            <w:tcW w:w="1755" w:type="dxa"/>
            <w:vAlign w:val="center"/>
            <w:hideMark/>
          </w:tcPr>
          <w:p w:rsidR="00B77966" w:rsidRPr="00B77966" w:rsidRDefault="00B77966" w:rsidP="009F33D4">
            <w:pPr>
              <w:spacing w:after="0"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ЕГН: *********</w:t>
            </w:r>
          </w:p>
        </w:tc>
      </w:tr>
    </w:tbl>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lastRenderedPageBreak/>
        <w:t>         На регистрираните и обявени кандидати да се издадат удостоверения по образец /Приложение № 65-НС/ от изборните книжа.  </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sidRPr="00B77966">
        <w:rPr>
          <w:rFonts w:ascii="Verdana" w:eastAsia="Times New Roman" w:hAnsi="Verdana" w:cs="Times New Roman"/>
          <w:lang w:eastAsia="bg-BG"/>
        </w:rPr>
        <w:t>       Решението е прието единодушно в 18.07 часа.</w:t>
      </w:r>
    </w:p>
    <w:p w:rsidR="00B77966" w:rsidRPr="00B77966" w:rsidRDefault="00B77966" w:rsidP="00B77966">
      <w:pPr>
        <w:spacing w:before="100" w:beforeAutospacing="1" w:after="100" w:afterAutospacing="1" w:line="240" w:lineRule="auto"/>
        <w:jc w:val="both"/>
        <w:rPr>
          <w:rFonts w:ascii="Verdana" w:eastAsia="Times New Roman" w:hAnsi="Verdana" w:cs="Times New Roman"/>
          <w:lang w:eastAsia="bg-BG"/>
        </w:rPr>
      </w:pPr>
      <w:r>
        <w:rPr>
          <w:rFonts w:ascii="Verdana" w:eastAsia="Times New Roman" w:hAnsi="Verdana" w:cs="Times New Roman"/>
          <w:lang w:eastAsia="bg-BG"/>
        </w:rPr>
        <w:t>     </w:t>
      </w:r>
      <w:r w:rsidRPr="00B77966">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 </w:t>
      </w:r>
    </w:p>
    <w:p w:rsidR="00FC62B7" w:rsidRPr="00B77966" w:rsidRDefault="00FC62B7" w:rsidP="00B77966">
      <w:pPr>
        <w:spacing w:before="100" w:beforeAutospacing="1" w:after="100" w:afterAutospacing="1" w:line="240" w:lineRule="auto"/>
        <w:jc w:val="both"/>
        <w:rPr>
          <w:rFonts w:ascii="Verdana" w:eastAsia="Times New Roman" w:hAnsi="Verdana" w:cs="Times New Roman"/>
          <w:lang w:eastAsia="bg-BG"/>
        </w:rPr>
      </w:pPr>
    </w:p>
    <w:p w:rsidR="000119A9" w:rsidRPr="00D6006E" w:rsidRDefault="000119A9" w:rsidP="000119A9">
      <w:pPr>
        <w:ind w:firstLine="708"/>
        <w:rPr>
          <w:rFonts w:ascii="Verdana" w:hAnsi="Verdana"/>
        </w:rPr>
      </w:pPr>
      <w:r w:rsidRPr="00D6006E">
        <w:rPr>
          <w:rFonts w:ascii="Verdana" w:hAnsi="Verdana"/>
        </w:rPr>
        <w:t>При проведеното гласуване „ЗА“ гласуват 1</w:t>
      </w:r>
      <w:r w:rsidR="0023602C">
        <w:rPr>
          <w:rFonts w:ascii="Verdana" w:hAnsi="Verdana"/>
        </w:rPr>
        <w:t>5</w:t>
      </w:r>
      <w:r w:rsidRPr="00D6006E">
        <w:rPr>
          <w:rFonts w:ascii="Verdana" w:hAnsi="Verdana"/>
        </w:rPr>
        <w:t xml:space="preserve"> члена на РИК 01. </w:t>
      </w:r>
    </w:p>
    <w:p w:rsidR="000119A9" w:rsidRPr="00D6006E" w:rsidRDefault="000119A9" w:rsidP="000119A9">
      <w:pPr>
        <w:ind w:firstLine="708"/>
        <w:rPr>
          <w:rFonts w:ascii="Verdana" w:hAnsi="Verdana"/>
        </w:rPr>
      </w:pPr>
      <w:r w:rsidRPr="00D6006E">
        <w:rPr>
          <w:rFonts w:ascii="Verdana" w:hAnsi="Verdana"/>
        </w:rPr>
        <w:t xml:space="preserve">„ПРОТИВ“ няма. </w:t>
      </w:r>
    </w:p>
    <w:p w:rsidR="000119A9" w:rsidRPr="00D6006E" w:rsidRDefault="00185EAF" w:rsidP="0072104C">
      <w:pPr>
        <w:spacing w:before="100" w:beforeAutospacing="1" w:after="100" w:afterAutospacing="1" w:line="240" w:lineRule="auto"/>
        <w:ind w:firstLine="708"/>
        <w:jc w:val="both"/>
        <w:rPr>
          <w:rFonts w:ascii="Verdana" w:hAnsi="Verdana"/>
        </w:rPr>
      </w:pPr>
      <w:r>
        <w:rPr>
          <w:rFonts w:ascii="Verdana" w:hAnsi="Verdana"/>
        </w:rPr>
        <w:t>Василка Христова</w:t>
      </w:r>
      <w:r w:rsidR="00581F15">
        <w:rPr>
          <w:rFonts w:ascii="Verdana" w:hAnsi="Verdana"/>
        </w:rPr>
        <w:t>: Имаме решение 64-НС/30</w:t>
      </w:r>
      <w:r w:rsidR="000119A9" w:rsidRPr="00D6006E">
        <w:rPr>
          <w:rFonts w:ascii="Verdana" w:hAnsi="Verdana"/>
        </w:rPr>
        <w:t>.0</w:t>
      </w:r>
      <w:r w:rsidR="00FC62B7" w:rsidRPr="00D6006E">
        <w:rPr>
          <w:rFonts w:ascii="Verdana" w:hAnsi="Verdana"/>
        </w:rPr>
        <w:t>8</w:t>
      </w:r>
      <w:r w:rsidR="000119A9" w:rsidRPr="00D6006E">
        <w:rPr>
          <w:rFonts w:ascii="Verdana" w:hAnsi="Verdana"/>
        </w:rPr>
        <w:t>.202</w:t>
      </w:r>
      <w:r w:rsidR="00FC62B7" w:rsidRPr="00D6006E">
        <w:rPr>
          <w:rFonts w:ascii="Verdana" w:hAnsi="Verdana"/>
        </w:rPr>
        <w:t>2</w:t>
      </w:r>
      <w:r w:rsidR="000119A9" w:rsidRPr="00D6006E">
        <w:rPr>
          <w:rFonts w:ascii="Verdana" w:hAnsi="Verdana"/>
        </w:rPr>
        <w:t xml:space="preserve"> г.</w:t>
      </w:r>
    </w:p>
    <w:p w:rsidR="0072104C" w:rsidRPr="0023602C" w:rsidRDefault="0023602C" w:rsidP="00185EAF">
      <w:pPr>
        <w:pStyle w:val="resh-title"/>
        <w:ind w:firstLine="708"/>
        <w:jc w:val="both"/>
        <w:rPr>
          <w:rFonts w:ascii="Verdana" w:hAnsi="Verdana"/>
          <w:sz w:val="22"/>
          <w:szCs w:val="22"/>
        </w:rPr>
      </w:pPr>
      <w:r w:rsidRPr="0023602C">
        <w:rPr>
          <w:rFonts w:ascii="Verdana" w:hAnsi="Verdana"/>
          <w:sz w:val="22"/>
          <w:szCs w:val="22"/>
        </w:rPr>
        <w:t>Елизабета Дерменджиева</w:t>
      </w:r>
      <w:r w:rsidR="00A86D8B" w:rsidRPr="0023602C">
        <w:rPr>
          <w:rFonts w:ascii="Verdana" w:hAnsi="Verdana"/>
          <w:sz w:val="22"/>
          <w:szCs w:val="22"/>
        </w:rPr>
        <w:t>:</w:t>
      </w:r>
      <w:r w:rsidR="000119A9" w:rsidRPr="0023602C">
        <w:rPr>
          <w:rFonts w:ascii="Verdana" w:hAnsi="Verdana"/>
          <w:sz w:val="22"/>
          <w:szCs w:val="22"/>
        </w:rPr>
        <w:t xml:space="preserve"> Колеги пре</w:t>
      </w:r>
      <w:r w:rsidR="00C32E17" w:rsidRPr="0023602C">
        <w:rPr>
          <w:rFonts w:ascii="Verdana" w:hAnsi="Verdana"/>
          <w:sz w:val="22"/>
          <w:szCs w:val="22"/>
        </w:rPr>
        <w:t>д</w:t>
      </w:r>
      <w:r w:rsidR="00581F15" w:rsidRPr="0023602C">
        <w:rPr>
          <w:rFonts w:ascii="Verdana" w:hAnsi="Verdana"/>
          <w:sz w:val="22"/>
          <w:szCs w:val="22"/>
        </w:rPr>
        <w:t>л</w:t>
      </w:r>
      <w:r>
        <w:rPr>
          <w:rFonts w:ascii="Verdana" w:hAnsi="Verdana"/>
          <w:sz w:val="22"/>
          <w:szCs w:val="22"/>
        </w:rPr>
        <w:t>агам Ви проект за решение с №65</w:t>
      </w:r>
      <w:r w:rsidR="00581F15" w:rsidRPr="0023602C">
        <w:rPr>
          <w:rFonts w:ascii="Verdana" w:hAnsi="Verdana"/>
          <w:sz w:val="22"/>
          <w:szCs w:val="22"/>
        </w:rPr>
        <w:t>-НС/30</w:t>
      </w:r>
      <w:r w:rsidR="000119A9" w:rsidRPr="0023602C">
        <w:rPr>
          <w:rFonts w:ascii="Verdana" w:hAnsi="Verdana"/>
          <w:sz w:val="22"/>
          <w:szCs w:val="22"/>
        </w:rPr>
        <w:t>.0</w:t>
      </w:r>
      <w:r w:rsidR="00DB4A7C" w:rsidRPr="0023602C">
        <w:rPr>
          <w:rFonts w:ascii="Verdana" w:hAnsi="Verdana"/>
          <w:sz w:val="22"/>
          <w:szCs w:val="22"/>
        </w:rPr>
        <w:t>8</w:t>
      </w:r>
      <w:r w:rsidR="000119A9" w:rsidRPr="0023602C">
        <w:rPr>
          <w:rFonts w:ascii="Verdana" w:hAnsi="Verdana"/>
          <w:sz w:val="22"/>
          <w:szCs w:val="22"/>
        </w:rPr>
        <w:t>.202</w:t>
      </w:r>
      <w:r w:rsidR="00DB4A7C" w:rsidRPr="0023602C">
        <w:rPr>
          <w:rFonts w:ascii="Verdana" w:hAnsi="Verdana"/>
          <w:sz w:val="22"/>
          <w:szCs w:val="22"/>
        </w:rPr>
        <w:t>2</w:t>
      </w:r>
      <w:r w:rsidR="0072104C" w:rsidRPr="0023602C">
        <w:rPr>
          <w:rFonts w:ascii="Verdana" w:hAnsi="Verdana"/>
          <w:sz w:val="22"/>
          <w:szCs w:val="22"/>
        </w:rPr>
        <w:t xml:space="preserve"> г.</w:t>
      </w:r>
    </w:p>
    <w:p w:rsidR="0072104C" w:rsidRPr="00D6006E" w:rsidRDefault="0072104C" w:rsidP="0072104C">
      <w:pPr>
        <w:pStyle w:val="resh-title"/>
        <w:ind w:left="2832" w:firstLine="708"/>
        <w:rPr>
          <w:rFonts w:ascii="Verdana" w:hAnsi="Verdana"/>
          <w:b/>
          <w:sz w:val="22"/>
          <w:szCs w:val="22"/>
        </w:rPr>
      </w:pPr>
      <w:r w:rsidRPr="00D6006E">
        <w:rPr>
          <w:rFonts w:ascii="Verdana" w:hAnsi="Verdana"/>
          <w:sz w:val="22"/>
          <w:szCs w:val="22"/>
        </w:rPr>
        <w:t xml:space="preserve">            </w:t>
      </w:r>
      <w:r w:rsidR="00581F15">
        <w:rPr>
          <w:rFonts w:ascii="Verdana" w:hAnsi="Verdana"/>
          <w:sz w:val="22"/>
          <w:szCs w:val="22"/>
          <w:lang w:val="en-US"/>
        </w:rPr>
        <w:t xml:space="preserve">  </w:t>
      </w:r>
      <w:r w:rsidRPr="00D6006E">
        <w:rPr>
          <w:rFonts w:ascii="Verdana" w:hAnsi="Verdana"/>
          <w:b/>
          <w:sz w:val="22"/>
          <w:szCs w:val="22"/>
        </w:rPr>
        <w:t xml:space="preserve">РЕШЕНИЕ </w:t>
      </w:r>
      <w:r w:rsidRPr="00D6006E">
        <w:rPr>
          <w:rFonts w:ascii="Verdana" w:hAnsi="Verdana"/>
          <w:b/>
          <w:sz w:val="22"/>
          <w:szCs w:val="22"/>
        </w:rPr>
        <w:br/>
        <w:t xml:space="preserve">                         </w:t>
      </w:r>
      <w:r w:rsidR="00581F15">
        <w:rPr>
          <w:rFonts w:ascii="Verdana" w:hAnsi="Verdana"/>
          <w:b/>
          <w:sz w:val="22"/>
          <w:szCs w:val="22"/>
        </w:rPr>
        <w:t>№ 65</w:t>
      </w:r>
      <w:r w:rsidRPr="00D6006E">
        <w:rPr>
          <w:rFonts w:ascii="Verdana" w:hAnsi="Verdana"/>
          <w:b/>
          <w:sz w:val="22"/>
          <w:szCs w:val="22"/>
        </w:rPr>
        <w:t>-НС</w:t>
      </w:r>
      <w:r w:rsidRPr="00D6006E">
        <w:rPr>
          <w:rFonts w:ascii="Verdana" w:hAnsi="Verdana"/>
          <w:b/>
          <w:sz w:val="22"/>
          <w:szCs w:val="22"/>
        </w:rPr>
        <w:br/>
        <w:t xml:space="preserve">              </w:t>
      </w:r>
      <w:r w:rsidR="00581F15">
        <w:rPr>
          <w:rFonts w:ascii="Verdana" w:hAnsi="Verdana"/>
          <w:b/>
          <w:sz w:val="22"/>
          <w:szCs w:val="22"/>
        </w:rPr>
        <w:t>Благоевград, 30</w:t>
      </w:r>
      <w:r w:rsidRPr="00D6006E">
        <w:rPr>
          <w:rFonts w:ascii="Verdana" w:hAnsi="Verdana"/>
          <w:b/>
          <w:sz w:val="22"/>
          <w:szCs w:val="22"/>
        </w:rPr>
        <w:t>.0</w:t>
      </w:r>
      <w:r w:rsidR="00DB4A7C" w:rsidRPr="00D6006E">
        <w:rPr>
          <w:rFonts w:ascii="Verdana" w:hAnsi="Verdana"/>
          <w:b/>
          <w:sz w:val="22"/>
          <w:szCs w:val="22"/>
        </w:rPr>
        <w:t>8</w:t>
      </w:r>
      <w:r w:rsidRPr="00D6006E">
        <w:rPr>
          <w:rFonts w:ascii="Verdana" w:hAnsi="Verdana"/>
          <w:b/>
          <w:sz w:val="22"/>
          <w:szCs w:val="22"/>
        </w:rPr>
        <w:t>.202</w:t>
      </w:r>
      <w:r w:rsidR="00DB4A7C" w:rsidRPr="00D6006E">
        <w:rPr>
          <w:rFonts w:ascii="Verdana" w:hAnsi="Verdana"/>
          <w:b/>
          <w:sz w:val="22"/>
          <w:szCs w:val="22"/>
        </w:rPr>
        <w:t>2</w:t>
      </w:r>
    </w:p>
    <w:p w:rsidR="0082223B" w:rsidRPr="0082223B" w:rsidRDefault="0082223B" w:rsidP="0023602C">
      <w:pPr>
        <w:spacing w:before="100" w:beforeAutospacing="1" w:after="100" w:afterAutospacing="1" w:line="240" w:lineRule="auto"/>
        <w:ind w:firstLine="708"/>
        <w:jc w:val="both"/>
        <w:rPr>
          <w:rFonts w:ascii="Verdana" w:eastAsia="Times New Roman" w:hAnsi="Verdana" w:cs="Times New Roman"/>
          <w:lang w:eastAsia="bg-BG"/>
        </w:rPr>
      </w:pPr>
      <w:r w:rsidRPr="0082223B">
        <w:rPr>
          <w:rFonts w:ascii="Verdana" w:eastAsia="Times New Roman" w:hAnsi="Verdana" w:cs="Times New Roman"/>
          <w:lang w:eastAsia="bg-BG"/>
        </w:rPr>
        <w:t xml:space="preserve">ОТНОСНО: Предложение за регистрация на кандидати за народни представители в изборите на 02 октомври 2022 г. в изборен район 01-Благоевградски от партия „ГЛАС НАРОДЕН“ </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 xml:space="preserve">       В РИК-Благоевград е постъпило предложение /приложение 59-НС от изборните книжа/ от партия </w:t>
      </w:r>
      <w:r w:rsidRPr="0082223B">
        <w:rPr>
          <w:rFonts w:ascii="Verdana" w:eastAsia="Times New Roman" w:hAnsi="Verdana" w:cs="Times New Roman"/>
          <w:b/>
          <w:bCs/>
          <w:lang w:eastAsia="bg-BG"/>
        </w:rPr>
        <w:t xml:space="preserve">„ГЛАС НАРОДЕН“ </w:t>
      </w:r>
      <w:r w:rsidRPr="0082223B">
        <w:rPr>
          <w:rFonts w:ascii="Verdana" w:eastAsia="Times New Roman" w:hAnsi="Verdana" w:cs="Times New Roman"/>
          <w:lang w:eastAsia="bg-BG"/>
        </w:rPr>
        <w:t>за регистрация на кандидатска листа за народни представители в изборите на 02 октомври 2022 г. в изборен район 01-Благоевградски, подписано от Надежда Ненова- упълномощен представител. </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       Предложението е заведено с вх. № 109 от 30.08.2022 г. във входящия регистър на РИК, както и  с вх. № 28/30.08.2022 г. в регистър на кандидатски листи за участие в изборите за народни представители на 02 октомври 2022 г. /Приложение № 63-НС/.</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       Към предложението са приложени:</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 заявление-декларация /Приложение № 61-НС/ подписано от кандидата – 2 /два/ броя;</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-Пълномощно; </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 xml:space="preserve">       С оглед на горното и след като констатира, че партия </w:t>
      </w:r>
      <w:r w:rsidRPr="0082223B">
        <w:rPr>
          <w:rFonts w:ascii="Verdana" w:eastAsia="Times New Roman" w:hAnsi="Verdana" w:cs="Times New Roman"/>
          <w:b/>
          <w:bCs/>
          <w:lang w:eastAsia="bg-BG"/>
        </w:rPr>
        <w:t xml:space="preserve">„ГЛАС НАРОДЕН“ </w:t>
      </w:r>
      <w:r w:rsidRPr="0082223B">
        <w:rPr>
          <w:rFonts w:ascii="Verdana" w:eastAsia="Times New Roman" w:hAnsi="Verdana" w:cs="Times New Roman"/>
          <w:lang w:eastAsia="bg-BG"/>
        </w:rPr>
        <w:t xml:space="preserve">е регистрирана за участие в изборите за народни представители на 02 октомври 2022 г. с Решение № 1285-НС/16.08.2022 г. на ЦИК и след като установи, че са налице изискванията на чл. 255, ал. 1, т. 1, т. 3, т. 6 от Изборния кодекс, на основание чл. 72, ал. 1, т. 8, във връзка с чл. 255, ал. 2 </w:t>
      </w:r>
      <w:r w:rsidRPr="0082223B">
        <w:rPr>
          <w:rFonts w:ascii="Verdana" w:eastAsia="Times New Roman" w:hAnsi="Verdana" w:cs="Times New Roman"/>
          <w:lang w:eastAsia="bg-BG"/>
        </w:rPr>
        <w:lastRenderedPageBreak/>
        <w:t>от Изборния кодекс и Решение № 1229-НС/11.08.2022 г. на ЦИК, при спазване на законоустановения кворум, Районна избирателна комисия- Благоевград </w:t>
      </w:r>
      <w:r w:rsidRPr="0082223B">
        <w:rPr>
          <w:rFonts w:ascii="Verdana" w:eastAsia="Times New Roman" w:hAnsi="Verdana" w:cs="Times New Roman"/>
          <w:b/>
          <w:bCs/>
          <w:lang w:eastAsia="bg-BG"/>
        </w:rPr>
        <w:t> </w:t>
      </w:r>
    </w:p>
    <w:p w:rsidR="0082223B" w:rsidRPr="0082223B" w:rsidRDefault="0082223B" w:rsidP="0023602C">
      <w:pPr>
        <w:spacing w:before="100" w:beforeAutospacing="1" w:after="100" w:afterAutospacing="1" w:line="240" w:lineRule="auto"/>
        <w:ind w:left="3540" w:firstLine="708"/>
        <w:jc w:val="both"/>
        <w:rPr>
          <w:rFonts w:ascii="Verdana" w:eastAsia="Times New Roman" w:hAnsi="Verdana" w:cs="Times New Roman"/>
          <w:lang w:eastAsia="bg-BG"/>
        </w:rPr>
      </w:pPr>
      <w:r w:rsidRPr="0082223B">
        <w:rPr>
          <w:rFonts w:ascii="Verdana" w:eastAsia="Times New Roman" w:hAnsi="Verdana" w:cs="Times New Roman"/>
          <w:b/>
          <w:bCs/>
          <w:lang w:eastAsia="bg-BG"/>
        </w:rPr>
        <w:t>РЕШИ:</w:t>
      </w:r>
    </w:p>
    <w:p w:rsidR="0082223B" w:rsidRPr="0023602C" w:rsidRDefault="0082223B" w:rsidP="002246AC">
      <w:pPr>
        <w:pStyle w:val="a3"/>
        <w:numPr>
          <w:ilvl w:val="0"/>
          <w:numId w:val="14"/>
        </w:numPr>
        <w:spacing w:before="100" w:beforeAutospacing="1" w:after="100" w:afterAutospacing="1" w:line="240" w:lineRule="auto"/>
        <w:jc w:val="both"/>
        <w:rPr>
          <w:rFonts w:ascii="Verdana" w:eastAsia="Times New Roman" w:hAnsi="Verdana" w:cs="Times New Roman"/>
          <w:lang w:eastAsia="bg-BG"/>
        </w:rPr>
      </w:pPr>
      <w:r w:rsidRPr="0023602C">
        <w:rPr>
          <w:rFonts w:ascii="Verdana" w:eastAsia="Times New Roman" w:hAnsi="Verdana" w:cs="Times New Roman"/>
          <w:lang w:eastAsia="bg-BG"/>
        </w:rPr>
        <w:t xml:space="preserve">Регистрира кандидатската листа на партия </w:t>
      </w:r>
      <w:r w:rsidRPr="0023602C">
        <w:rPr>
          <w:rFonts w:ascii="Verdana" w:eastAsia="Times New Roman" w:hAnsi="Verdana" w:cs="Times New Roman"/>
          <w:b/>
          <w:bCs/>
          <w:lang w:eastAsia="bg-BG"/>
        </w:rPr>
        <w:t xml:space="preserve">„ГЛАС НАРОДЕН“ </w:t>
      </w:r>
      <w:r w:rsidRPr="0023602C">
        <w:rPr>
          <w:rFonts w:ascii="Verdana" w:eastAsia="Times New Roman" w:hAnsi="Verdana" w:cs="Times New Roman"/>
          <w:lang w:eastAsia="bg-BG"/>
        </w:rPr>
        <w:t>за народни представители в изборите на 02 октомври  2022 г. в изборен район 01-Благоевградски.</w:t>
      </w:r>
    </w:p>
    <w:p w:rsidR="0082223B" w:rsidRPr="0082223B" w:rsidRDefault="0082223B" w:rsidP="002246AC">
      <w:pPr>
        <w:pStyle w:val="a3"/>
        <w:numPr>
          <w:ilvl w:val="0"/>
          <w:numId w:val="14"/>
        </w:numPr>
        <w:spacing w:before="100" w:beforeAutospacing="1" w:after="100" w:afterAutospacing="1" w:line="240" w:lineRule="auto"/>
        <w:jc w:val="both"/>
        <w:rPr>
          <w:rFonts w:ascii="Verdana" w:eastAsia="Times New Roman" w:hAnsi="Verdana" w:cs="Times New Roman"/>
          <w:lang w:eastAsia="bg-BG"/>
        </w:rPr>
      </w:pPr>
      <w:r w:rsidRPr="0023602C">
        <w:rPr>
          <w:rFonts w:ascii="Verdana" w:eastAsia="Times New Roman" w:hAnsi="Verdana" w:cs="Times New Roman"/>
          <w:lang w:eastAsia="bg-BG"/>
        </w:rPr>
        <w:t>Обявява кандидатите за народни представители в изборите на 02 октомври  2022г. в изборен район 01-Благоевградски, предложени от както следва: </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1.Моника Младенова Николова, ЕГН:**********;</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2.Иван Стоянов Куцаров, ЕГН: **********.</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       На регистрираните и обявени кандидати да се издадат удостоверения по образец /Приложение № 65-НС/ от изборните книжа.  </w:t>
      </w:r>
    </w:p>
    <w:p w:rsidR="0082223B" w:rsidRPr="0082223B" w:rsidRDefault="0082223B" w:rsidP="0023602C">
      <w:pPr>
        <w:spacing w:before="100" w:beforeAutospacing="1" w:after="100" w:afterAutospacing="1" w:line="240" w:lineRule="auto"/>
        <w:jc w:val="both"/>
        <w:rPr>
          <w:rFonts w:ascii="Verdana" w:eastAsia="Times New Roman" w:hAnsi="Verdana" w:cs="Times New Roman"/>
          <w:lang w:eastAsia="bg-BG"/>
        </w:rPr>
      </w:pPr>
      <w:r w:rsidRPr="0082223B">
        <w:rPr>
          <w:rFonts w:ascii="Verdana" w:eastAsia="Times New Roman" w:hAnsi="Verdana" w:cs="Times New Roman"/>
          <w:lang w:eastAsia="bg-BG"/>
        </w:rPr>
        <w:t>       Решението е прието единодушно в 18:11 часа.</w:t>
      </w:r>
    </w:p>
    <w:p w:rsidR="0082223B" w:rsidRPr="0082223B" w:rsidRDefault="0023602C" w:rsidP="0023602C">
      <w:pPr>
        <w:spacing w:before="100" w:beforeAutospacing="1" w:after="100" w:afterAutospacing="1" w:line="240" w:lineRule="auto"/>
        <w:jc w:val="both"/>
        <w:rPr>
          <w:rFonts w:ascii="Verdana" w:eastAsia="Times New Roman" w:hAnsi="Verdana" w:cs="Times New Roman"/>
          <w:lang w:eastAsia="bg-BG"/>
        </w:rPr>
      </w:pPr>
      <w:r>
        <w:rPr>
          <w:rFonts w:ascii="Verdana" w:eastAsia="Times New Roman" w:hAnsi="Verdana" w:cs="Times New Roman"/>
          <w:lang w:eastAsia="bg-BG"/>
        </w:rPr>
        <w:t>     </w:t>
      </w:r>
      <w:r w:rsidR="0082223B" w:rsidRPr="0082223B">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 </w:t>
      </w:r>
    </w:p>
    <w:p w:rsidR="00E272D6" w:rsidRPr="00D6006E" w:rsidRDefault="00E272D6" w:rsidP="00E272D6">
      <w:pPr>
        <w:ind w:firstLine="708"/>
        <w:rPr>
          <w:rFonts w:ascii="Verdana" w:hAnsi="Verdana"/>
        </w:rPr>
      </w:pPr>
      <w:r w:rsidRPr="00D6006E">
        <w:rPr>
          <w:rFonts w:ascii="Verdana" w:hAnsi="Verdana"/>
        </w:rPr>
        <w:t>При провед</w:t>
      </w:r>
      <w:r w:rsidR="005C1910" w:rsidRPr="00D6006E">
        <w:rPr>
          <w:rFonts w:ascii="Verdana" w:hAnsi="Verdana"/>
        </w:rPr>
        <w:t>еното гласуване „ЗА“ гласуват 1</w:t>
      </w:r>
      <w:r w:rsidR="0023602C">
        <w:rPr>
          <w:rFonts w:ascii="Verdana" w:hAnsi="Verdana"/>
        </w:rPr>
        <w:t>5</w:t>
      </w:r>
      <w:r w:rsidRPr="00D6006E">
        <w:rPr>
          <w:rFonts w:ascii="Verdana" w:hAnsi="Verdana"/>
        </w:rPr>
        <w:t xml:space="preserve"> члена на РИК 01. </w:t>
      </w:r>
    </w:p>
    <w:p w:rsidR="00E272D6" w:rsidRPr="00D6006E" w:rsidRDefault="00E272D6" w:rsidP="00E272D6">
      <w:pPr>
        <w:ind w:firstLine="708"/>
        <w:rPr>
          <w:rFonts w:ascii="Verdana" w:hAnsi="Verdana"/>
        </w:rPr>
      </w:pPr>
      <w:r w:rsidRPr="00D6006E">
        <w:rPr>
          <w:rFonts w:ascii="Verdana" w:hAnsi="Verdana"/>
        </w:rPr>
        <w:t xml:space="preserve">„ПРОТИВ“ няма. </w:t>
      </w:r>
    </w:p>
    <w:p w:rsidR="00E272D6" w:rsidRDefault="00382257" w:rsidP="00E272D6">
      <w:pPr>
        <w:spacing w:before="100" w:beforeAutospacing="1" w:after="100" w:afterAutospacing="1" w:line="240" w:lineRule="auto"/>
        <w:ind w:firstLine="708"/>
        <w:jc w:val="both"/>
        <w:rPr>
          <w:rFonts w:ascii="Verdana" w:hAnsi="Verdana"/>
        </w:rPr>
      </w:pPr>
      <w:r>
        <w:rPr>
          <w:rFonts w:ascii="Verdana" w:hAnsi="Verdana"/>
        </w:rPr>
        <w:t>Василка Христова</w:t>
      </w:r>
      <w:r w:rsidR="00E272D6" w:rsidRPr="00D6006E">
        <w:rPr>
          <w:rFonts w:ascii="Verdana" w:hAnsi="Verdana"/>
        </w:rPr>
        <w:t xml:space="preserve">: Имаме решение </w:t>
      </w:r>
      <w:r w:rsidR="0082223B">
        <w:rPr>
          <w:rFonts w:ascii="Verdana" w:hAnsi="Verdana"/>
        </w:rPr>
        <w:t>65-НС/30</w:t>
      </w:r>
      <w:r w:rsidR="00E272D6" w:rsidRPr="00D6006E">
        <w:rPr>
          <w:rFonts w:ascii="Verdana" w:hAnsi="Verdana"/>
        </w:rPr>
        <w:t>.0</w:t>
      </w:r>
      <w:r w:rsidR="005C1910" w:rsidRPr="00D6006E">
        <w:rPr>
          <w:rFonts w:ascii="Verdana" w:hAnsi="Verdana"/>
        </w:rPr>
        <w:t>8</w:t>
      </w:r>
      <w:r w:rsidR="00E272D6" w:rsidRPr="00D6006E">
        <w:rPr>
          <w:rFonts w:ascii="Verdana" w:hAnsi="Verdana"/>
        </w:rPr>
        <w:t>.202</w:t>
      </w:r>
      <w:r w:rsidR="005C1910" w:rsidRPr="00D6006E">
        <w:rPr>
          <w:rFonts w:ascii="Verdana" w:hAnsi="Verdana"/>
        </w:rPr>
        <w:t>2</w:t>
      </w:r>
      <w:r w:rsidR="00E272D6" w:rsidRPr="00D6006E">
        <w:rPr>
          <w:rFonts w:ascii="Verdana" w:hAnsi="Verdana"/>
        </w:rPr>
        <w:t xml:space="preserve"> г.</w:t>
      </w:r>
    </w:p>
    <w:p w:rsidR="001A2C06" w:rsidRDefault="001A2C06" w:rsidP="003D4FFE">
      <w:pPr>
        <w:spacing w:before="100" w:beforeAutospacing="1" w:after="100" w:afterAutospacing="1" w:line="240" w:lineRule="auto"/>
        <w:ind w:firstLine="708"/>
        <w:jc w:val="both"/>
        <w:rPr>
          <w:rFonts w:ascii="Verdana" w:hAnsi="Verdana"/>
        </w:rPr>
      </w:pPr>
      <w:r>
        <w:rPr>
          <w:rFonts w:ascii="Verdana" w:hAnsi="Verdana"/>
        </w:rPr>
        <w:t>Василка Христова</w:t>
      </w:r>
      <w:r>
        <w:rPr>
          <w:rFonts w:ascii="Verdana" w:hAnsi="Verdana"/>
          <w:lang w:val="en-US"/>
        </w:rPr>
        <w:t xml:space="preserve">: </w:t>
      </w:r>
      <w:r>
        <w:rPr>
          <w:rFonts w:ascii="Verdana" w:hAnsi="Verdana"/>
        </w:rPr>
        <w:t>Понеже провеждането на жребия сме го насрочили за 18</w:t>
      </w:r>
      <w:r>
        <w:rPr>
          <w:rFonts w:ascii="Verdana" w:hAnsi="Verdana"/>
          <w:lang w:val="en-US"/>
        </w:rPr>
        <w:t>:</w:t>
      </w:r>
      <w:r>
        <w:rPr>
          <w:rFonts w:ascii="Verdana" w:hAnsi="Verdana"/>
        </w:rPr>
        <w:t>15</w:t>
      </w:r>
      <w:r>
        <w:rPr>
          <w:rFonts w:ascii="Verdana" w:hAnsi="Verdana"/>
          <w:lang w:val="en-US"/>
        </w:rPr>
        <w:t xml:space="preserve"> </w:t>
      </w:r>
      <w:r>
        <w:rPr>
          <w:rFonts w:ascii="Verdana" w:hAnsi="Verdana"/>
        </w:rPr>
        <w:t>ч., но вървейки по така гласувания от нас дневен ред малко сме напреднали във времето и в момента сме още 18</w:t>
      </w:r>
      <w:r>
        <w:rPr>
          <w:rFonts w:ascii="Verdana" w:hAnsi="Verdana"/>
          <w:lang w:val="en-US"/>
        </w:rPr>
        <w:t xml:space="preserve">:11 </w:t>
      </w:r>
      <w:r>
        <w:rPr>
          <w:rFonts w:ascii="Verdana" w:hAnsi="Verdana"/>
        </w:rPr>
        <w:t>ч., предлагам да разместим поредността на дневния ред и първо да гласуваме т. 4 и т. 5 проект на решения относно освобождаване на технически специалист - експерт и проект на решение относно създаване на работни групи</w:t>
      </w:r>
      <w:r w:rsidR="00924F69">
        <w:rPr>
          <w:rFonts w:ascii="Verdana" w:hAnsi="Verdana"/>
        </w:rPr>
        <w:t xml:space="preserve"> от специалисти</w:t>
      </w:r>
      <w:r>
        <w:rPr>
          <w:rFonts w:ascii="Verdana" w:hAnsi="Verdana"/>
        </w:rPr>
        <w:t>.</w:t>
      </w:r>
      <w:r w:rsidR="003D4FFE">
        <w:rPr>
          <w:rFonts w:ascii="Verdana" w:hAnsi="Verdana"/>
          <w:lang w:val="en-US"/>
        </w:rPr>
        <w:t xml:space="preserve"> </w:t>
      </w:r>
      <w:r>
        <w:rPr>
          <w:rFonts w:ascii="Verdana" w:hAnsi="Verdana"/>
        </w:rPr>
        <w:t>Който е съгласен, моля да гласува</w:t>
      </w:r>
      <w:r w:rsidR="001D097B">
        <w:rPr>
          <w:rFonts w:ascii="Verdana" w:hAnsi="Verdana"/>
        </w:rPr>
        <w:t>.</w:t>
      </w:r>
    </w:p>
    <w:p w:rsidR="001D097B" w:rsidRPr="00D6006E" w:rsidRDefault="001D097B" w:rsidP="001D097B">
      <w:pPr>
        <w:ind w:firstLine="708"/>
        <w:rPr>
          <w:rFonts w:ascii="Verdana" w:hAnsi="Verdana"/>
        </w:rPr>
      </w:pPr>
      <w:r w:rsidRPr="00D6006E">
        <w:rPr>
          <w:rFonts w:ascii="Verdana" w:hAnsi="Verdana"/>
        </w:rPr>
        <w:t>При проведеното гласуване „ЗА“ гласуват 1</w:t>
      </w:r>
      <w:r>
        <w:rPr>
          <w:rFonts w:ascii="Verdana" w:hAnsi="Verdana"/>
        </w:rPr>
        <w:t>5</w:t>
      </w:r>
      <w:r w:rsidRPr="00D6006E">
        <w:rPr>
          <w:rFonts w:ascii="Verdana" w:hAnsi="Verdana"/>
        </w:rPr>
        <w:t xml:space="preserve"> члена на РИК 01. </w:t>
      </w:r>
    </w:p>
    <w:p w:rsidR="001D097B" w:rsidRPr="00D6006E" w:rsidRDefault="001D097B" w:rsidP="001D097B">
      <w:pPr>
        <w:ind w:firstLine="708"/>
        <w:rPr>
          <w:rFonts w:ascii="Verdana" w:hAnsi="Verdana"/>
        </w:rPr>
      </w:pPr>
      <w:r w:rsidRPr="00D6006E">
        <w:rPr>
          <w:rFonts w:ascii="Verdana" w:hAnsi="Verdana"/>
        </w:rPr>
        <w:t xml:space="preserve">„ПРОТИВ“ няма. </w:t>
      </w:r>
    </w:p>
    <w:p w:rsidR="001D097B" w:rsidRDefault="001D097B" w:rsidP="00E272D6">
      <w:pPr>
        <w:spacing w:before="100" w:beforeAutospacing="1" w:after="100" w:afterAutospacing="1" w:line="240" w:lineRule="auto"/>
        <w:ind w:firstLine="708"/>
        <w:jc w:val="both"/>
        <w:rPr>
          <w:rFonts w:ascii="Verdana" w:hAnsi="Verdana"/>
        </w:rPr>
      </w:pPr>
      <w:r>
        <w:rPr>
          <w:rFonts w:ascii="Verdana" w:hAnsi="Verdana"/>
        </w:rPr>
        <w:t>Предложението е прието.</w:t>
      </w:r>
    </w:p>
    <w:p w:rsidR="003D4FFE" w:rsidRDefault="003D4FFE" w:rsidP="00E272D6">
      <w:pPr>
        <w:spacing w:before="100" w:beforeAutospacing="1" w:after="100" w:afterAutospacing="1" w:line="240" w:lineRule="auto"/>
        <w:ind w:firstLine="708"/>
        <w:jc w:val="both"/>
        <w:rPr>
          <w:rFonts w:ascii="Verdana" w:hAnsi="Verdana"/>
          <w:lang w:val="en-US"/>
        </w:rPr>
      </w:pPr>
      <w:r>
        <w:rPr>
          <w:rFonts w:ascii="Verdana" w:hAnsi="Verdana"/>
        </w:rPr>
        <w:t>По точка 4 от дневния ред</w:t>
      </w:r>
      <w:r>
        <w:rPr>
          <w:rFonts w:ascii="Verdana" w:hAnsi="Verdana"/>
          <w:lang w:val="en-US"/>
        </w:rPr>
        <w:t>:</w:t>
      </w:r>
    </w:p>
    <w:p w:rsidR="003D4FFE" w:rsidRPr="003D4FFE" w:rsidRDefault="003D4FFE" w:rsidP="00E272D6">
      <w:pPr>
        <w:spacing w:before="100" w:beforeAutospacing="1" w:after="100" w:afterAutospacing="1" w:line="240" w:lineRule="auto"/>
        <w:ind w:firstLine="708"/>
        <w:jc w:val="both"/>
        <w:rPr>
          <w:rFonts w:ascii="Verdana" w:hAnsi="Verdana"/>
        </w:rPr>
      </w:pPr>
      <w:r>
        <w:rPr>
          <w:rFonts w:ascii="Verdana" w:hAnsi="Verdana"/>
        </w:rPr>
        <w:t>Василка Христова</w:t>
      </w:r>
      <w:r>
        <w:rPr>
          <w:rFonts w:ascii="Verdana" w:hAnsi="Verdana"/>
          <w:lang w:val="en-US"/>
        </w:rPr>
        <w:t xml:space="preserve">: </w:t>
      </w:r>
      <w:r>
        <w:rPr>
          <w:rFonts w:ascii="Verdana" w:hAnsi="Verdana"/>
        </w:rPr>
        <w:t>Колеги, по точка 4 от дневния ред, давам думата на Елеонора Атанасова.</w:t>
      </w:r>
    </w:p>
    <w:p w:rsidR="000119A9" w:rsidRPr="00D6006E" w:rsidRDefault="000E267E" w:rsidP="00E272D6">
      <w:pPr>
        <w:spacing w:before="100" w:beforeAutospacing="1" w:after="100" w:afterAutospacing="1" w:line="240" w:lineRule="auto"/>
        <w:ind w:firstLine="708"/>
        <w:jc w:val="both"/>
        <w:rPr>
          <w:rFonts w:ascii="Verdana" w:eastAsia="Times New Roman" w:hAnsi="Verdana" w:cs="Times New Roman"/>
          <w:lang w:eastAsia="bg-BG"/>
        </w:rPr>
      </w:pPr>
      <w:r>
        <w:rPr>
          <w:rFonts w:ascii="Verdana" w:hAnsi="Verdana"/>
        </w:rPr>
        <w:t>Елеонора Атанасова</w:t>
      </w:r>
      <w:r w:rsidR="00123FAE" w:rsidRPr="00C771DA">
        <w:rPr>
          <w:rFonts w:ascii="Verdana" w:hAnsi="Verdana"/>
        </w:rPr>
        <w:t>:</w:t>
      </w:r>
      <w:r w:rsidR="00E272D6" w:rsidRPr="00D6006E">
        <w:rPr>
          <w:rFonts w:ascii="Verdana" w:hAnsi="Verdana"/>
        </w:rPr>
        <w:t xml:space="preserve"> Колеги предлагам Ви проект за решение с №</w:t>
      </w:r>
      <w:r w:rsidR="0082223B">
        <w:rPr>
          <w:rFonts w:ascii="Verdana" w:hAnsi="Verdana"/>
        </w:rPr>
        <w:t>66-НС/30</w:t>
      </w:r>
      <w:r w:rsidR="00E272D6" w:rsidRPr="00D6006E">
        <w:rPr>
          <w:rFonts w:ascii="Verdana" w:hAnsi="Verdana"/>
        </w:rPr>
        <w:t>.0</w:t>
      </w:r>
      <w:r w:rsidR="00DE64E7" w:rsidRPr="00D6006E">
        <w:rPr>
          <w:rFonts w:ascii="Verdana" w:hAnsi="Verdana"/>
        </w:rPr>
        <w:t>8.</w:t>
      </w:r>
      <w:r w:rsidR="00E272D6" w:rsidRPr="00D6006E">
        <w:rPr>
          <w:rFonts w:ascii="Verdana" w:hAnsi="Verdana"/>
        </w:rPr>
        <w:t>202</w:t>
      </w:r>
      <w:r w:rsidR="00DE64E7" w:rsidRPr="00D6006E">
        <w:rPr>
          <w:rFonts w:ascii="Verdana" w:hAnsi="Verdana"/>
        </w:rPr>
        <w:t>2</w:t>
      </w:r>
      <w:r w:rsidR="00E272D6" w:rsidRPr="00D6006E">
        <w:rPr>
          <w:rFonts w:ascii="Verdana" w:eastAsia="Times New Roman" w:hAnsi="Verdana" w:cs="Times New Roman"/>
          <w:lang w:eastAsia="bg-BG"/>
        </w:rPr>
        <w:t xml:space="preserve"> </w:t>
      </w:r>
      <w:r w:rsidR="00E272D6" w:rsidRPr="00D6006E">
        <w:rPr>
          <w:rFonts w:ascii="Verdana" w:hAnsi="Verdana"/>
        </w:rPr>
        <w:t>г</w:t>
      </w:r>
      <w:r w:rsidR="00151D80" w:rsidRPr="00D6006E">
        <w:rPr>
          <w:rFonts w:ascii="Verdana" w:hAnsi="Verdana"/>
        </w:rPr>
        <w:t>.</w:t>
      </w:r>
    </w:p>
    <w:p w:rsidR="00151D80" w:rsidRPr="00D6006E" w:rsidRDefault="00151D80" w:rsidP="00151D80">
      <w:pPr>
        <w:spacing w:before="100" w:beforeAutospacing="1" w:after="100" w:afterAutospacing="1" w:line="240" w:lineRule="auto"/>
        <w:ind w:left="3540" w:firstLine="708"/>
        <w:rPr>
          <w:rFonts w:ascii="Verdana" w:eastAsia="Times New Roman" w:hAnsi="Verdana" w:cs="Times New Roman"/>
          <w:b/>
          <w:lang w:eastAsia="bg-BG"/>
        </w:rPr>
      </w:pPr>
      <w:r w:rsidRPr="00D6006E">
        <w:rPr>
          <w:rFonts w:ascii="Verdana" w:eastAsia="Times New Roman" w:hAnsi="Verdana" w:cs="Times New Roman"/>
          <w:b/>
          <w:lang w:eastAsia="bg-BG"/>
        </w:rPr>
        <w:lastRenderedPageBreak/>
        <w:t xml:space="preserve">РЕШЕНИЕ </w:t>
      </w:r>
      <w:r w:rsidRPr="00D6006E">
        <w:rPr>
          <w:rFonts w:ascii="Verdana" w:eastAsia="Times New Roman" w:hAnsi="Verdana" w:cs="Times New Roman"/>
          <w:b/>
          <w:lang w:eastAsia="bg-BG"/>
        </w:rPr>
        <w:br/>
        <w:t xml:space="preserve">          </w:t>
      </w:r>
      <w:r w:rsidR="0082223B">
        <w:rPr>
          <w:rFonts w:ascii="Verdana" w:eastAsia="Times New Roman" w:hAnsi="Verdana" w:cs="Times New Roman"/>
          <w:b/>
          <w:lang w:eastAsia="bg-BG"/>
        </w:rPr>
        <w:t>№ 66-НС</w:t>
      </w:r>
      <w:r w:rsidR="0082223B">
        <w:rPr>
          <w:rFonts w:ascii="Verdana" w:eastAsia="Times New Roman" w:hAnsi="Verdana" w:cs="Times New Roman"/>
          <w:b/>
          <w:lang w:eastAsia="bg-BG"/>
        </w:rPr>
        <w:br/>
        <w:t>Благоевград, 30</w:t>
      </w:r>
      <w:r w:rsidRPr="00D6006E">
        <w:rPr>
          <w:rFonts w:ascii="Verdana" w:eastAsia="Times New Roman" w:hAnsi="Verdana" w:cs="Times New Roman"/>
          <w:b/>
          <w:lang w:eastAsia="bg-BG"/>
        </w:rPr>
        <w:t>.0</w:t>
      </w:r>
      <w:r w:rsidR="00DE64E7" w:rsidRPr="00D6006E">
        <w:rPr>
          <w:rFonts w:ascii="Verdana" w:eastAsia="Times New Roman" w:hAnsi="Verdana" w:cs="Times New Roman"/>
          <w:b/>
          <w:lang w:eastAsia="bg-BG"/>
        </w:rPr>
        <w:t>8</w:t>
      </w:r>
      <w:r w:rsidRPr="00D6006E">
        <w:rPr>
          <w:rFonts w:ascii="Verdana" w:eastAsia="Times New Roman" w:hAnsi="Verdana" w:cs="Times New Roman"/>
          <w:b/>
          <w:lang w:eastAsia="bg-BG"/>
        </w:rPr>
        <w:t>.202</w:t>
      </w:r>
      <w:r w:rsidR="00DE64E7" w:rsidRPr="00D6006E">
        <w:rPr>
          <w:rFonts w:ascii="Verdana" w:eastAsia="Times New Roman" w:hAnsi="Verdana" w:cs="Times New Roman"/>
          <w:b/>
          <w:lang w:eastAsia="bg-BG"/>
        </w:rPr>
        <w:t>2</w:t>
      </w:r>
    </w:p>
    <w:p w:rsidR="004A62FE" w:rsidRPr="004A62FE" w:rsidRDefault="004A62FE" w:rsidP="000E267E">
      <w:pPr>
        <w:spacing w:before="100" w:beforeAutospacing="1" w:after="100" w:afterAutospacing="1" w:line="240" w:lineRule="auto"/>
        <w:ind w:firstLine="708"/>
        <w:jc w:val="both"/>
        <w:rPr>
          <w:rFonts w:ascii="Verdana" w:eastAsia="Times New Roman" w:hAnsi="Verdana" w:cs="Times New Roman"/>
          <w:lang w:eastAsia="bg-BG"/>
        </w:rPr>
      </w:pPr>
      <w:r w:rsidRPr="004A62FE">
        <w:rPr>
          <w:rFonts w:ascii="Verdana" w:eastAsia="Times New Roman" w:hAnsi="Verdana" w:cs="Times New Roman"/>
          <w:lang w:eastAsia="bg-BG"/>
        </w:rPr>
        <w:t>ОТНОСНО: Освобождаване на специалист-експерт към РИК 01 Благоевград.</w:t>
      </w:r>
    </w:p>
    <w:p w:rsidR="004A62FE" w:rsidRPr="004A62FE" w:rsidRDefault="004A62FE" w:rsidP="000E267E">
      <w:pPr>
        <w:spacing w:before="100" w:beforeAutospacing="1" w:after="100" w:afterAutospacing="1" w:line="240" w:lineRule="auto"/>
        <w:ind w:firstLine="708"/>
        <w:jc w:val="both"/>
        <w:rPr>
          <w:rFonts w:ascii="Verdana" w:eastAsia="Times New Roman" w:hAnsi="Verdana" w:cs="Times New Roman"/>
          <w:lang w:eastAsia="bg-BG"/>
        </w:rPr>
      </w:pPr>
      <w:r w:rsidRPr="004A62FE">
        <w:rPr>
          <w:rFonts w:ascii="Verdana" w:eastAsia="Times New Roman" w:hAnsi="Verdana" w:cs="Times New Roman"/>
          <w:lang w:eastAsia="bg-BG"/>
        </w:rPr>
        <w:t xml:space="preserve">Във основа на постъпила молба с вх. № 110/30.08.2022г. от Любомир Страшимиров Марчев - </w:t>
      </w:r>
      <w:r w:rsidRPr="004A62FE">
        <w:rPr>
          <w:rFonts w:ascii="Verdana" w:eastAsia="Times New Roman" w:hAnsi="Verdana" w:cs="Times New Roman"/>
          <w:i/>
          <w:iCs/>
          <w:lang w:eastAsia="bg-BG"/>
        </w:rPr>
        <w:t>специалист-експерт</w:t>
      </w:r>
      <w:r w:rsidRPr="004A62FE">
        <w:rPr>
          <w:rFonts w:ascii="Verdana" w:eastAsia="Times New Roman" w:hAnsi="Verdana" w:cs="Times New Roman"/>
          <w:lang w:eastAsia="bg-BG"/>
        </w:rPr>
        <w:t xml:space="preserve"> при РИК 01 – Благоевград за освобождаването му като </w:t>
      </w:r>
      <w:r w:rsidRPr="004A62FE">
        <w:rPr>
          <w:rFonts w:ascii="Verdana" w:eastAsia="Times New Roman" w:hAnsi="Verdana" w:cs="Times New Roman"/>
          <w:i/>
          <w:iCs/>
          <w:lang w:eastAsia="bg-BG"/>
        </w:rPr>
        <w:t>специалист-експерт</w:t>
      </w:r>
      <w:r w:rsidRPr="004A62FE">
        <w:rPr>
          <w:rFonts w:ascii="Verdana" w:eastAsia="Times New Roman" w:hAnsi="Verdana" w:cs="Times New Roman"/>
          <w:lang w:eastAsia="bg-BG"/>
        </w:rPr>
        <w:t xml:space="preserve"> и след проведени обсъждания, Районна избирателна комисия - Благоевград</w:t>
      </w:r>
    </w:p>
    <w:p w:rsidR="004A62FE" w:rsidRPr="004A62FE" w:rsidRDefault="004A62FE" w:rsidP="000E267E">
      <w:pPr>
        <w:spacing w:before="100" w:beforeAutospacing="1" w:after="100" w:afterAutospacing="1" w:line="240" w:lineRule="auto"/>
        <w:jc w:val="both"/>
        <w:rPr>
          <w:rFonts w:ascii="Verdana" w:eastAsia="Times New Roman" w:hAnsi="Verdana" w:cs="Times New Roman"/>
          <w:lang w:eastAsia="bg-BG"/>
        </w:rPr>
      </w:pPr>
      <w:r w:rsidRPr="004A62FE">
        <w:rPr>
          <w:rFonts w:ascii="Verdana" w:eastAsia="Times New Roman" w:hAnsi="Verdana" w:cs="Times New Roman"/>
          <w:lang w:eastAsia="bg-BG"/>
        </w:rPr>
        <w:t>                                     </w:t>
      </w:r>
      <w:r w:rsidR="000E267E">
        <w:rPr>
          <w:rFonts w:ascii="Verdana" w:eastAsia="Times New Roman" w:hAnsi="Verdana" w:cs="Times New Roman"/>
          <w:lang w:eastAsia="bg-BG"/>
        </w:rPr>
        <w:t>                  </w:t>
      </w:r>
      <w:r w:rsidRPr="004A62FE">
        <w:rPr>
          <w:rFonts w:ascii="Verdana" w:eastAsia="Times New Roman" w:hAnsi="Verdana" w:cs="Times New Roman"/>
          <w:b/>
          <w:bCs/>
          <w:lang w:eastAsia="bg-BG"/>
        </w:rPr>
        <w:t>Р Е Ш И:</w:t>
      </w:r>
    </w:p>
    <w:p w:rsidR="004A62FE" w:rsidRPr="004A62FE" w:rsidRDefault="004A62FE" w:rsidP="000E267E">
      <w:pPr>
        <w:spacing w:before="100" w:beforeAutospacing="1" w:after="100" w:afterAutospacing="1" w:line="240" w:lineRule="auto"/>
        <w:ind w:firstLine="708"/>
        <w:jc w:val="both"/>
        <w:rPr>
          <w:rFonts w:ascii="Verdana" w:eastAsia="Times New Roman" w:hAnsi="Verdana" w:cs="Times New Roman"/>
          <w:lang w:eastAsia="bg-BG"/>
        </w:rPr>
      </w:pPr>
      <w:r w:rsidRPr="004A62FE">
        <w:rPr>
          <w:rFonts w:ascii="Verdana" w:eastAsia="Times New Roman" w:hAnsi="Verdana" w:cs="Times New Roman"/>
          <w:b/>
          <w:bCs/>
          <w:lang w:eastAsia="bg-BG"/>
        </w:rPr>
        <w:t> </w:t>
      </w:r>
      <w:r w:rsidRPr="004A62FE">
        <w:rPr>
          <w:rFonts w:ascii="Verdana" w:eastAsia="Times New Roman" w:hAnsi="Verdana" w:cs="Times New Roman"/>
          <w:lang w:eastAsia="bg-BG"/>
        </w:rPr>
        <w:t>Считано от 30.08.2022г. освобождава Любомир Страшимиров Марчев, ЕГН **********, назначен с Решение №16-НС/18.08.2022г. на Районна избирателна комисия – Благоевград.  </w:t>
      </w:r>
    </w:p>
    <w:p w:rsidR="004A62FE" w:rsidRPr="004A62FE" w:rsidRDefault="004A62FE" w:rsidP="000E267E">
      <w:pPr>
        <w:spacing w:before="100" w:beforeAutospacing="1" w:after="100" w:afterAutospacing="1" w:line="240" w:lineRule="auto"/>
        <w:jc w:val="both"/>
        <w:rPr>
          <w:rFonts w:ascii="Verdana" w:eastAsia="Times New Roman" w:hAnsi="Verdana" w:cs="Times New Roman"/>
          <w:lang w:eastAsia="bg-BG"/>
        </w:rPr>
      </w:pPr>
      <w:r w:rsidRPr="004A62FE">
        <w:rPr>
          <w:rFonts w:ascii="Verdana" w:eastAsia="Times New Roman" w:hAnsi="Verdana" w:cs="Times New Roman"/>
          <w:lang w:eastAsia="bg-BG"/>
        </w:rPr>
        <w:t> </w:t>
      </w:r>
    </w:p>
    <w:p w:rsidR="004A62FE" w:rsidRPr="004A62FE" w:rsidRDefault="004A62FE" w:rsidP="000E267E">
      <w:pPr>
        <w:spacing w:before="100" w:beforeAutospacing="1" w:after="100" w:afterAutospacing="1" w:line="240" w:lineRule="auto"/>
        <w:ind w:firstLine="708"/>
        <w:jc w:val="both"/>
        <w:rPr>
          <w:rFonts w:ascii="Verdana" w:eastAsia="Times New Roman" w:hAnsi="Verdana" w:cs="Times New Roman"/>
          <w:lang w:eastAsia="bg-BG"/>
        </w:rPr>
      </w:pPr>
      <w:r w:rsidRPr="004A62FE">
        <w:rPr>
          <w:rFonts w:ascii="Verdana" w:eastAsia="Times New Roman" w:hAnsi="Verdana" w:cs="Times New Roman"/>
          <w:lang w:eastAsia="bg-BG"/>
        </w:rPr>
        <w:t>Заверено копие от решението да се изпрати на Областен управител на Област с административен център Благоевград.</w:t>
      </w:r>
    </w:p>
    <w:p w:rsidR="004A62FE" w:rsidRPr="004A62FE" w:rsidRDefault="004A62FE" w:rsidP="000E267E">
      <w:pPr>
        <w:spacing w:before="100" w:beforeAutospacing="1" w:after="100" w:afterAutospacing="1" w:line="240" w:lineRule="auto"/>
        <w:ind w:firstLine="708"/>
        <w:jc w:val="both"/>
        <w:rPr>
          <w:rFonts w:ascii="Verdana" w:eastAsia="Times New Roman" w:hAnsi="Verdana" w:cs="Times New Roman"/>
          <w:lang w:eastAsia="bg-BG"/>
        </w:rPr>
      </w:pPr>
      <w:r w:rsidRPr="004A62FE">
        <w:rPr>
          <w:rFonts w:ascii="Verdana" w:eastAsia="Times New Roman" w:hAnsi="Verdana" w:cs="Times New Roman"/>
          <w:lang w:eastAsia="bg-BG"/>
        </w:rPr>
        <w:t>Решението бе взето единодушно в 18:13 часа. </w:t>
      </w:r>
    </w:p>
    <w:p w:rsidR="004A62FE" w:rsidRPr="004A62FE" w:rsidRDefault="004A62FE" w:rsidP="000E267E">
      <w:pPr>
        <w:spacing w:before="100" w:beforeAutospacing="1" w:after="100" w:afterAutospacing="1" w:line="240" w:lineRule="auto"/>
        <w:ind w:firstLine="708"/>
        <w:jc w:val="both"/>
        <w:rPr>
          <w:rFonts w:ascii="Verdana" w:eastAsia="Times New Roman" w:hAnsi="Verdana" w:cs="Times New Roman"/>
          <w:lang w:eastAsia="bg-BG"/>
        </w:rPr>
      </w:pPr>
      <w:r w:rsidRPr="004A62FE">
        <w:rPr>
          <w:rFonts w:ascii="Verdana" w:eastAsia="Times New Roman" w:hAnsi="Verdana" w:cs="Times New Roman"/>
          <w:lang w:eastAsia="bg-BG"/>
        </w:rPr>
        <w:t>Настоящото решение подлежи на обжалване пред Централна избирателна комисия в срок 3 /три/ дни от обявяването му.</w:t>
      </w:r>
    </w:p>
    <w:p w:rsidR="00151D80" w:rsidRPr="00D6006E" w:rsidRDefault="00151D80" w:rsidP="00151D80">
      <w:pPr>
        <w:ind w:firstLine="708"/>
        <w:rPr>
          <w:rFonts w:ascii="Verdana" w:hAnsi="Verdana"/>
        </w:rPr>
      </w:pPr>
      <w:r w:rsidRPr="00D6006E">
        <w:rPr>
          <w:rFonts w:ascii="Verdana" w:hAnsi="Verdana"/>
        </w:rPr>
        <w:t>При провед</w:t>
      </w:r>
      <w:r w:rsidR="00185EAF">
        <w:rPr>
          <w:rFonts w:ascii="Verdana" w:hAnsi="Verdana"/>
        </w:rPr>
        <w:t>еното гласуване „ЗА“ гласу</w:t>
      </w:r>
      <w:r w:rsidR="000E267E">
        <w:rPr>
          <w:rFonts w:ascii="Verdana" w:hAnsi="Verdana"/>
        </w:rPr>
        <w:t>ват 15</w:t>
      </w:r>
      <w:r w:rsidRPr="00D6006E">
        <w:rPr>
          <w:rFonts w:ascii="Verdana" w:hAnsi="Verdana"/>
        </w:rPr>
        <w:t xml:space="preserve"> члена на РИК 01. </w:t>
      </w:r>
    </w:p>
    <w:p w:rsidR="00151D80" w:rsidRPr="00D6006E" w:rsidRDefault="00151D80" w:rsidP="00151D80">
      <w:pPr>
        <w:ind w:firstLine="708"/>
        <w:rPr>
          <w:rFonts w:ascii="Verdana" w:hAnsi="Verdana"/>
        </w:rPr>
      </w:pPr>
      <w:r w:rsidRPr="00D6006E">
        <w:rPr>
          <w:rFonts w:ascii="Verdana" w:hAnsi="Verdana"/>
        </w:rPr>
        <w:t xml:space="preserve">„ПРОТИВ“ няма. </w:t>
      </w:r>
    </w:p>
    <w:p w:rsidR="00151D80" w:rsidRDefault="00185EAF" w:rsidP="00151D80">
      <w:pPr>
        <w:spacing w:before="100" w:beforeAutospacing="1" w:after="100" w:afterAutospacing="1" w:line="240" w:lineRule="auto"/>
        <w:ind w:firstLine="708"/>
        <w:jc w:val="both"/>
        <w:rPr>
          <w:rFonts w:ascii="Verdana" w:hAnsi="Verdana"/>
        </w:rPr>
      </w:pPr>
      <w:r>
        <w:rPr>
          <w:rFonts w:ascii="Verdana" w:hAnsi="Verdana"/>
        </w:rPr>
        <w:t>Ва</w:t>
      </w:r>
      <w:r w:rsidR="004A62FE">
        <w:rPr>
          <w:rFonts w:ascii="Verdana" w:hAnsi="Verdana"/>
        </w:rPr>
        <w:t>силка Христова: Имаме решение 66-НС/30</w:t>
      </w:r>
      <w:r w:rsidR="00151D80" w:rsidRPr="00D6006E">
        <w:rPr>
          <w:rFonts w:ascii="Verdana" w:hAnsi="Verdana"/>
        </w:rPr>
        <w:t>.0</w:t>
      </w:r>
      <w:r w:rsidR="002A4B64" w:rsidRPr="00D6006E">
        <w:rPr>
          <w:rFonts w:ascii="Verdana" w:hAnsi="Verdana"/>
        </w:rPr>
        <w:t>8</w:t>
      </w:r>
      <w:r w:rsidR="00151D80" w:rsidRPr="00D6006E">
        <w:rPr>
          <w:rFonts w:ascii="Verdana" w:hAnsi="Verdana"/>
        </w:rPr>
        <w:t>.202</w:t>
      </w:r>
      <w:r w:rsidR="002A4B64" w:rsidRPr="00D6006E">
        <w:rPr>
          <w:rFonts w:ascii="Verdana" w:hAnsi="Verdana"/>
        </w:rPr>
        <w:t>2</w:t>
      </w:r>
      <w:r w:rsidR="00151D80" w:rsidRPr="00D6006E">
        <w:rPr>
          <w:rFonts w:ascii="Verdana" w:hAnsi="Verdana"/>
        </w:rPr>
        <w:t xml:space="preserve"> г.</w:t>
      </w:r>
    </w:p>
    <w:p w:rsidR="00E579C9" w:rsidRDefault="00E579C9" w:rsidP="00151D80">
      <w:pPr>
        <w:spacing w:before="100" w:beforeAutospacing="1" w:after="100" w:afterAutospacing="1" w:line="240" w:lineRule="auto"/>
        <w:ind w:firstLine="708"/>
        <w:jc w:val="both"/>
        <w:rPr>
          <w:rFonts w:ascii="Verdana" w:hAnsi="Verdana"/>
          <w:lang w:val="en-US"/>
        </w:rPr>
      </w:pPr>
      <w:r>
        <w:rPr>
          <w:rFonts w:ascii="Verdana" w:hAnsi="Verdana"/>
        </w:rPr>
        <w:t>По точка 5 от дневния ред</w:t>
      </w:r>
      <w:r>
        <w:rPr>
          <w:rFonts w:ascii="Verdana" w:hAnsi="Verdana"/>
          <w:lang w:val="en-US"/>
        </w:rPr>
        <w:t>:</w:t>
      </w:r>
    </w:p>
    <w:p w:rsidR="00E579C9" w:rsidRPr="00E579C9" w:rsidRDefault="00E579C9" w:rsidP="00151D80">
      <w:pPr>
        <w:spacing w:before="100" w:beforeAutospacing="1" w:after="100" w:afterAutospacing="1" w:line="240" w:lineRule="auto"/>
        <w:ind w:firstLine="708"/>
        <w:jc w:val="both"/>
        <w:rPr>
          <w:rFonts w:ascii="Verdana" w:hAnsi="Verdana"/>
        </w:rPr>
      </w:pPr>
      <w:r>
        <w:rPr>
          <w:rFonts w:ascii="Verdana" w:hAnsi="Verdana"/>
        </w:rPr>
        <w:t>Василка Христова</w:t>
      </w:r>
      <w:r>
        <w:rPr>
          <w:rFonts w:ascii="Verdana" w:hAnsi="Verdana"/>
          <w:lang w:val="en-US"/>
        </w:rPr>
        <w:t xml:space="preserve">: </w:t>
      </w:r>
      <w:r>
        <w:rPr>
          <w:rFonts w:ascii="Verdana" w:hAnsi="Verdana"/>
        </w:rPr>
        <w:t>Колеги, по точка 5 от дневния ред, давам отново думата на Елеонора Атанасова.</w:t>
      </w:r>
    </w:p>
    <w:p w:rsidR="008A7A1F" w:rsidRPr="00D6006E" w:rsidRDefault="000E267E" w:rsidP="000E267E">
      <w:pPr>
        <w:spacing w:before="100" w:beforeAutospacing="1" w:after="100" w:afterAutospacing="1" w:line="240" w:lineRule="auto"/>
        <w:ind w:firstLine="708"/>
        <w:jc w:val="both"/>
        <w:rPr>
          <w:rFonts w:ascii="Verdana" w:hAnsi="Verdana"/>
        </w:rPr>
      </w:pPr>
      <w:r>
        <w:rPr>
          <w:rFonts w:ascii="Verdana" w:hAnsi="Verdana"/>
        </w:rPr>
        <w:t>Елеонора Атанасова</w:t>
      </w:r>
      <w:r w:rsidR="00151D80" w:rsidRPr="00D6006E">
        <w:rPr>
          <w:rFonts w:ascii="Verdana" w:hAnsi="Verdana"/>
        </w:rPr>
        <w:t>: Колеги пре</w:t>
      </w:r>
      <w:r w:rsidR="006839BF">
        <w:rPr>
          <w:rFonts w:ascii="Verdana" w:hAnsi="Verdana"/>
        </w:rPr>
        <w:t>длагам Ви проект за решение с №</w:t>
      </w:r>
      <w:r w:rsidR="004A62FE">
        <w:rPr>
          <w:rFonts w:ascii="Verdana" w:hAnsi="Verdana"/>
          <w:lang w:val="en-US"/>
        </w:rPr>
        <w:t>67</w:t>
      </w:r>
      <w:r w:rsidR="00B17E5D">
        <w:rPr>
          <w:rFonts w:ascii="Verdana" w:hAnsi="Verdana"/>
        </w:rPr>
        <w:t>-НС/30</w:t>
      </w:r>
      <w:r w:rsidR="00151D80" w:rsidRPr="00D6006E">
        <w:rPr>
          <w:rFonts w:ascii="Verdana" w:hAnsi="Verdana"/>
        </w:rPr>
        <w:t>.0</w:t>
      </w:r>
      <w:r w:rsidR="00215D00" w:rsidRPr="00D6006E">
        <w:rPr>
          <w:rFonts w:ascii="Verdana" w:hAnsi="Verdana"/>
        </w:rPr>
        <w:t>8</w:t>
      </w:r>
      <w:r w:rsidR="00151D80" w:rsidRPr="00D6006E">
        <w:rPr>
          <w:rFonts w:ascii="Verdana" w:hAnsi="Verdana"/>
        </w:rPr>
        <w:t>.202</w:t>
      </w:r>
      <w:r w:rsidR="00215D00" w:rsidRPr="00D6006E">
        <w:rPr>
          <w:rFonts w:ascii="Verdana" w:hAnsi="Verdana"/>
        </w:rPr>
        <w:t>2</w:t>
      </w:r>
      <w:r w:rsidR="00151D80" w:rsidRPr="00D6006E">
        <w:rPr>
          <w:rFonts w:ascii="Verdana" w:eastAsia="Times New Roman" w:hAnsi="Verdana" w:cs="Times New Roman"/>
          <w:lang w:eastAsia="bg-BG"/>
        </w:rPr>
        <w:t xml:space="preserve"> </w:t>
      </w:r>
      <w:r w:rsidR="00151D80" w:rsidRPr="00D6006E">
        <w:rPr>
          <w:rFonts w:ascii="Verdana" w:hAnsi="Verdana"/>
        </w:rPr>
        <w:t>г</w:t>
      </w:r>
      <w:r w:rsidR="008A7A1F" w:rsidRPr="00D6006E">
        <w:rPr>
          <w:rFonts w:ascii="Verdana" w:hAnsi="Verdana"/>
        </w:rPr>
        <w:t>.</w:t>
      </w:r>
    </w:p>
    <w:p w:rsidR="008A7A1F" w:rsidRPr="00D6006E" w:rsidRDefault="008A7A1F" w:rsidP="008A7A1F">
      <w:pPr>
        <w:spacing w:before="100" w:beforeAutospacing="1" w:after="100" w:afterAutospacing="1" w:line="240" w:lineRule="auto"/>
        <w:ind w:left="3540" w:firstLine="708"/>
        <w:rPr>
          <w:rFonts w:ascii="Verdana" w:eastAsia="Times New Roman" w:hAnsi="Verdana" w:cs="Times New Roman"/>
          <w:b/>
          <w:lang w:eastAsia="bg-BG"/>
        </w:rPr>
      </w:pPr>
      <w:r w:rsidRPr="00D6006E">
        <w:rPr>
          <w:rFonts w:ascii="Verdana" w:eastAsia="Times New Roman" w:hAnsi="Verdana" w:cs="Times New Roman"/>
          <w:b/>
          <w:lang w:eastAsia="bg-BG"/>
        </w:rPr>
        <w:t xml:space="preserve">РЕШЕНИЕ </w:t>
      </w:r>
      <w:r w:rsidRPr="00D6006E">
        <w:rPr>
          <w:rFonts w:ascii="Verdana" w:eastAsia="Times New Roman" w:hAnsi="Verdana" w:cs="Times New Roman"/>
          <w:b/>
          <w:lang w:eastAsia="bg-BG"/>
        </w:rPr>
        <w:br/>
        <w:t xml:space="preserve">          </w:t>
      </w:r>
      <w:r w:rsidR="006E5A97">
        <w:rPr>
          <w:rFonts w:ascii="Verdana" w:eastAsia="Times New Roman" w:hAnsi="Verdana" w:cs="Times New Roman"/>
          <w:b/>
          <w:lang w:eastAsia="bg-BG"/>
        </w:rPr>
        <w:t>№ 67-НС</w:t>
      </w:r>
      <w:r w:rsidR="006E5A97">
        <w:rPr>
          <w:rFonts w:ascii="Verdana" w:eastAsia="Times New Roman" w:hAnsi="Verdana" w:cs="Times New Roman"/>
          <w:b/>
          <w:lang w:eastAsia="bg-BG"/>
        </w:rPr>
        <w:br/>
        <w:t>Благоевград, 30</w:t>
      </w:r>
      <w:r w:rsidRPr="00D6006E">
        <w:rPr>
          <w:rFonts w:ascii="Verdana" w:eastAsia="Times New Roman" w:hAnsi="Verdana" w:cs="Times New Roman"/>
          <w:b/>
          <w:lang w:eastAsia="bg-BG"/>
        </w:rPr>
        <w:t>.0</w:t>
      </w:r>
      <w:r w:rsidR="00215D00" w:rsidRPr="00D6006E">
        <w:rPr>
          <w:rFonts w:ascii="Verdana" w:eastAsia="Times New Roman" w:hAnsi="Verdana" w:cs="Times New Roman"/>
          <w:b/>
          <w:lang w:eastAsia="bg-BG"/>
        </w:rPr>
        <w:t>8.2022</w:t>
      </w:r>
    </w:p>
    <w:p w:rsidR="006E5A97" w:rsidRPr="006E5A97" w:rsidRDefault="006E5A97" w:rsidP="000E267E">
      <w:pPr>
        <w:spacing w:before="100" w:beforeAutospacing="1" w:after="100" w:afterAutospacing="1" w:line="240" w:lineRule="auto"/>
        <w:ind w:firstLine="708"/>
        <w:jc w:val="both"/>
        <w:rPr>
          <w:rFonts w:ascii="Verdana" w:eastAsia="Times New Roman" w:hAnsi="Verdana" w:cs="Times New Roman"/>
          <w:lang w:eastAsia="bg-BG"/>
        </w:rPr>
      </w:pPr>
      <w:r w:rsidRPr="006E5A97">
        <w:rPr>
          <w:rFonts w:ascii="Verdana" w:eastAsia="Times New Roman" w:hAnsi="Verdana" w:cs="Times New Roman"/>
          <w:lang w:eastAsia="bg-BG"/>
        </w:rPr>
        <w:t>ОТНОСНО: създаване на работни групи от специалисти за подпомагане на дейността на комисията.</w:t>
      </w:r>
    </w:p>
    <w:p w:rsidR="006E5A97" w:rsidRPr="006E5A97" w:rsidRDefault="006E5A97" w:rsidP="000E267E">
      <w:pPr>
        <w:spacing w:before="100" w:beforeAutospacing="1" w:after="100" w:afterAutospacing="1" w:line="240" w:lineRule="auto"/>
        <w:ind w:firstLine="708"/>
        <w:jc w:val="both"/>
        <w:rPr>
          <w:rFonts w:ascii="Verdana" w:eastAsia="Times New Roman" w:hAnsi="Verdana" w:cs="Times New Roman"/>
          <w:lang w:eastAsia="bg-BG"/>
        </w:rPr>
      </w:pPr>
      <w:r w:rsidRPr="006E5A97">
        <w:rPr>
          <w:rFonts w:ascii="Verdana" w:eastAsia="Times New Roman" w:hAnsi="Verdana" w:cs="Times New Roman"/>
          <w:lang w:eastAsia="bg-BG"/>
        </w:rPr>
        <w:t>На основание чл.72, ал.1,т.1 от Изборния кодекс и във връзка с Решение № 1200-НС от 02.08.2022г. на ЦИК и писмо на ЦИК с изх. № НС-15-</w:t>
      </w:r>
      <w:r w:rsidRPr="006E5A97">
        <w:rPr>
          <w:rFonts w:ascii="Verdana" w:eastAsia="Times New Roman" w:hAnsi="Verdana" w:cs="Times New Roman"/>
          <w:lang w:eastAsia="bg-BG"/>
        </w:rPr>
        <w:lastRenderedPageBreak/>
        <w:t>9/15.08.2022г., при спазване на законоустановения кворум, Районната избирателна комисия-Благоевград</w:t>
      </w:r>
    </w:p>
    <w:p w:rsidR="006E5A97" w:rsidRPr="006E5A97" w:rsidRDefault="006E5A97" w:rsidP="000E267E">
      <w:pPr>
        <w:spacing w:before="100" w:beforeAutospacing="1" w:after="100" w:afterAutospacing="1" w:line="240" w:lineRule="auto"/>
        <w:ind w:left="4248"/>
        <w:jc w:val="both"/>
        <w:rPr>
          <w:rFonts w:ascii="Verdana" w:eastAsia="Times New Roman" w:hAnsi="Verdana" w:cs="Times New Roman"/>
          <w:lang w:eastAsia="bg-BG"/>
        </w:rPr>
      </w:pPr>
      <w:r w:rsidRPr="006E5A97">
        <w:rPr>
          <w:rFonts w:ascii="Verdana" w:eastAsia="Times New Roman" w:hAnsi="Verdana" w:cs="Times New Roman"/>
          <w:b/>
          <w:bCs/>
          <w:lang w:eastAsia="bg-BG"/>
        </w:rPr>
        <w:t>РЕШИ</w:t>
      </w:r>
      <w:r w:rsidRPr="006E5A97">
        <w:rPr>
          <w:rFonts w:ascii="Verdana" w:eastAsia="Times New Roman" w:hAnsi="Verdana" w:cs="Times New Roman"/>
          <w:lang w:eastAsia="bg-BG"/>
        </w:rPr>
        <w:t>:</w:t>
      </w:r>
    </w:p>
    <w:p w:rsidR="006E5A97" w:rsidRPr="006E5A97" w:rsidRDefault="006E5A97" w:rsidP="002246AC">
      <w:pPr>
        <w:numPr>
          <w:ilvl w:val="0"/>
          <w:numId w:val="6"/>
        </w:numPr>
        <w:spacing w:before="100" w:beforeAutospacing="1" w:after="100" w:afterAutospacing="1" w:line="240" w:lineRule="auto"/>
        <w:jc w:val="both"/>
        <w:rPr>
          <w:rFonts w:ascii="Verdana" w:eastAsia="Times New Roman" w:hAnsi="Verdana" w:cs="Times New Roman"/>
          <w:lang w:eastAsia="bg-BG"/>
        </w:rPr>
      </w:pPr>
      <w:r w:rsidRPr="006E5A97">
        <w:rPr>
          <w:rFonts w:ascii="Verdana" w:eastAsia="Times New Roman" w:hAnsi="Verdana" w:cs="Times New Roman"/>
          <w:lang w:eastAsia="bg-BG"/>
        </w:rPr>
        <w:t>Създава работна група в състав:</w:t>
      </w:r>
    </w:p>
    <w:p w:rsidR="006E5A97" w:rsidRPr="006E5A97" w:rsidRDefault="006E5A97" w:rsidP="000E267E">
      <w:pPr>
        <w:spacing w:before="100" w:beforeAutospacing="1" w:after="100" w:afterAutospacing="1" w:line="240" w:lineRule="auto"/>
        <w:ind w:firstLine="360"/>
        <w:jc w:val="both"/>
        <w:rPr>
          <w:rFonts w:ascii="Verdana" w:eastAsia="Times New Roman" w:hAnsi="Verdana" w:cs="Times New Roman"/>
          <w:lang w:eastAsia="bg-BG"/>
        </w:rPr>
      </w:pPr>
      <w:r w:rsidRPr="006E5A97">
        <w:rPr>
          <w:rFonts w:ascii="Verdana" w:eastAsia="Times New Roman" w:hAnsi="Verdana" w:cs="Times New Roman"/>
          <w:lang w:eastAsia="bg-BG"/>
        </w:rPr>
        <w:t>ХРИСТИНА КИРИЛОВА ВАСИЛЕВА, ЕГН ********** – </w:t>
      </w:r>
      <w:r w:rsidRPr="006E5A97">
        <w:rPr>
          <w:rFonts w:ascii="Verdana" w:eastAsia="Times New Roman" w:hAnsi="Verdana" w:cs="Times New Roman"/>
          <w:i/>
          <w:iCs/>
          <w:lang w:eastAsia="bg-BG"/>
        </w:rPr>
        <w:t>специалист-експерт</w:t>
      </w:r>
      <w:r w:rsidRPr="006E5A97">
        <w:rPr>
          <w:rFonts w:ascii="Verdana" w:eastAsia="Times New Roman" w:hAnsi="Verdana" w:cs="Times New Roman"/>
          <w:lang w:eastAsia="bg-BG"/>
        </w:rPr>
        <w:t> към РИК 01 Благоевград, който да подпомага дейността на комисията.</w:t>
      </w:r>
    </w:p>
    <w:p w:rsidR="006E5A97" w:rsidRPr="006E5A97" w:rsidRDefault="006E5A97" w:rsidP="000E267E">
      <w:pPr>
        <w:spacing w:before="100" w:beforeAutospacing="1" w:after="100" w:afterAutospacing="1" w:line="240" w:lineRule="auto"/>
        <w:ind w:firstLine="360"/>
        <w:jc w:val="both"/>
        <w:rPr>
          <w:rFonts w:ascii="Verdana" w:eastAsia="Times New Roman" w:hAnsi="Verdana" w:cs="Times New Roman"/>
          <w:lang w:eastAsia="bg-BG"/>
        </w:rPr>
      </w:pPr>
      <w:r w:rsidRPr="006E5A97">
        <w:rPr>
          <w:rFonts w:ascii="Verdana" w:eastAsia="Times New Roman" w:hAnsi="Verdana" w:cs="Times New Roman"/>
          <w:lang w:eastAsia="bg-BG"/>
        </w:rPr>
        <w:t>Експертът-специалист към Районната избирателна комисия – Благоевград да изпълнява своите задължения за периода от 30.08.2022г. до 16.10.2022г. (включително), съгласно </w:t>
      </w:r>
      <w:r w:rsidRPr="006E5A97">
        <w:rPr>
          <w:rFonts w:ascii="Verdana" w:eastAsia="Times New Roman" w:hAnsi="Verdana" w:cs="Times New Roman"/>
          <w:i/>
          <w:iCs/>
          <w:lang w:eastAsia="bg-BG"/>
        </w:rPr>
        <w:t>„Правила за дейността на експерти и сътрудници, подпомагащи дейността на РИК, във връзка с  изборите за  Народни представители на 02 октомври 2022г.</w:t>
      </w:r>
    </w:p>
    <w:p w:rsidR="006E5A97" w:rsidRPr="006E5A97" w:rsidRDefault="006E5A97" w:rsidP="002246AC">
      <w:pPr>
        <w:numPr>
          <w:ilvl w:val="0"/>
          <w:numId w:val="7"/>
        </w:numPr>
        <w:spacing w:before="100" w:beforeAutospacing="1" w:after="100" w:afterAutospacing="1" w:line="240" w:lineRule="auto"/>
        <w:jc w:val="both"/>
        <w:rPr>
          <w:rFonts w:ascii="Verdana" w:eastAsia="Times New Roman" w:hAnsi="Verdana" w:cs="Times New Roman"/>
          <w:lang w:eastAsia="bg-BG"/>
        </w:rPr>
      </w:pPr>
      <w:r w:rsidRPr="006E5A97">
        <w:rPr>
          <w:rFonts w:ascii="Verdana" w:eastAsia="Times New Roman" w:hAnsi="Verdana" w:cs="Times New Roman"/>
          <w:lang w:eastAsia="bg-BG"/>
        </w:rPr>
        <w:t>Месечното възнаграждение на специалиста - експерт е в размер съгласно Решение №1200-НС от 02.08.2022г. на ЦИК.</w:t>
      </w:r>
    </w:p>
    <w:p w:rsidR="006E5A97" w:rsidRPr="006E5A97" w:rsidRDefault="006E5A97" w:rsidP="000E267E">
      <w:pPr>
        <w:spacing w:before="100" w:beforeAutospacing="1" w:after="100" w:afterAutospacing="1" w:line="240" w:lineRule="auto"/>
        <w:ind w:firstLine="360"/>
        <w:jc w:val="both"/>
        <w:rPr>
          <w:rFonts w:ascii="Verdana" w:eastAsia="Times New Roman" w:hAnsi="Verdana" w:cs="Times New Roman"/>
          <w:lang w:eastAsia="bg-BG"/>
        </w:rPr>
      </w:pPr>
      <w:r w:rsidRPr="006E5A97">
        <w:rPr>
          <w:rFonts w:ascii="Verdana" w:eastAsia="Times New Roman" w:hAnsi="Verdana" w:cs="Times New Roman"/>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определенoто в настоящото решение лице.</w:t>
      </w:r>
    </w:p>
    <w:p w:rsidR="006E5A97" w:rsidRPr="006E5A97" w:rsidRDefault="006E5A97" w:rsidP="000E267E">
      <w:pPr>
        <w:spacing w:before="100" w:beforeAutospacing="1" w:after="100" w:afterAutospacing="1" w:line="240" w:lineRule="auto"/>
        <w:ind w:firstLine="360"/>
        <w:jc w:val="both"/>
        <w:rPr>
          <w:rFonts w:ascii="Verdana" w:eastAsia="Times New Roman" w:hAnsi="Verdana" w:cs="Times New Roman"/>
          <w:lang w:eastAsia="bg-BG"/>
        </w:rPr>
      </w:pPr>
      <w:r w:rsidRPr="006E5A97">
        <w:rPr>
          <w:rFonts w:ascii="Verdana" w:eastAsia="Times New Roman" w:hAnsi="Verdana" w:cs="Times New Roman"/>
          <w:lang w:eastAsia="bg-BG"/>
        </w:rPr>
        <w:t>Решението бе взето единодушно в 18:14 часа. </w:t>
      </w:r>
    </w:p>
    <w:p w:rsidR="006E5A97" w:rsidRPr="006E5A97" w:rsidRDefault="006E5A97" w:rsidP="000E267E">
      <w:pPr>
        <w:spacing w:before="100" w:beforeAutospacing="1" w:after="100" w:afterAutospacing="1" w:line="240" w:lineRule="auto"/>
        <w:ind w:firstLine="360"/>
        <w:jc w:val="both"/>
        <w:rPr>
          <w:rFonts w:ascii="Verdana" w:eastAsia="Times New Roman" w:hAnsi="Verdana" w:cs="Times New Roman"/>
          <w:lang w:eastAsia="bg-BG"/>
        </w:rPr>
      </w:pPr>
      <w:r w:rsidRPr="006E5A97">
        <w:rPr>
          <w:rFonts w:ascii="Verdana" w:eastAsia="Times New Roman" w:hAnsi="Verdana" w:cs="Times New Roman"/>
          <w:lang w:eastAsia="bg-BG"/>
        </w:rPr>
        <w:t>Настоящото решение подлежи на обжалване пред Централна избирателна комисия в срок 3 /три/ дни от обявяването му.</w:t>
      </w:r>
    </w:p>
    <w:p w:rsidR="008A7A1F" w:rsidRPr="000E267E" w:rsidRDefault="008A7A1F" w:rsidP="000E267E">
      <w:pPr>
        <w:spacing w:before="100" w:beforeAutospacing="1" w:after="100" w:afterAutospacing="1" w:line="240" w:lineRule="auto"/>
        <w:ind w:firstLine="708"/>
        <w:jc w:val="both"/>
        <w:rPr>
          <w:rFonts w:ascii="Verdana" w:hAnsi="Verdana"/>
        </w:rPr>
      </w:pPr>
      <w:r w:rsidRPr="000E267E">
        <w:rPr>
          <w:rFonts w:ascii="Verdana" w:hAnsi="Verdana"/>
        </w:rPr>
        <w:t>При провед</w:t>
      </w:r>
      <w:r w:rsidR="001E6FBC" w:rsidRPr="000E267E">
        <w:rPr>
          <w:rFonts w:ascii="Verdana" w:hAnsi="Verdana"/>
        </w:rPr>
        <w:t>еното гласуване „ЗА“ гласуват 1</w:t>
      </w:r>
      <w:r w:rsidR="000E267E">
        <w:rPr>
          <w:rFonts w:ascii="Verdana" w:hAnsi="Verdana"/>
        </w:rPr>
        <w:t>5</w:t>
      </w:r>
      <w:r w:rsidRPr="000E267E">
        <w:rPr>
          <w:rFonts w:ascii="Verdana" w:hAnsi="Verdana"/>
        </w:rPr>
        <w:t xml:space="preserve"> члена на РИК 01. </w:t>
      </w:r>
    </w:p>
    <w:p w:rsidR="008A7A1F" w:rsidRPr="000E267E" w:rsidRDefault="008A7A1F" w:rsidP="000E267E">
      <w:pPr>
        <w:ind w:firstLine="708"/>
        <w:jc w:val="both"/>
        <w:rPr>
          <w:rFonts w:ascii="Verdana" w:hAnsi="Verdana"/>
        </w:rPr>
      </w:pPr>
      <w:r w:rsidRPr="000E267E">
        <w:rPr>
          <w:rFonts w:ascii="Verdana" w:hAnsi="Verdana"/>
        </w:rPr>
        <w:t xml:space="preserve">„ПРОТИВ“ няма. </w:t>
      </w:r>
    </w:p>
    <w:p w:rsidR="008A7A1F" w:rsidRDefault="00CF3D5A" w:rsidP="000E267E">
      <w:pPr>
        <w:spacing w:before="100" w:beforeAutospacing="1" w:after="100" w:afterAutospacing="1" w:line="240" w:lineRule="auto"/>
        <w:ind w:firstLine="708"/>
        <w:jc w:val="both"/>
        <w:rPr>
          <w:rFonts w:ascii="Verdana" w:hAnsi="Verdana"/>
        </w:rPr>
      </w:pPr>
      <w:r w:rsidRPr="000E267E">
        <w:rPr>
          <w:rFonts w:ascii="Verdana" w:hAnsi="Verdana"/>
        </w:rPr>
        <w:t>Василка Христова</w:t>
      </w:r>
      <w:r w:rsidR="008A7A1F" w:rsidRPr="000E267E">
        <w:rPr>
          <w:rFonts w:ascii="Verdana" w:hAnsi="Verdana"/>
        </w:rPr>
        <w:t xml:space="preserve">: Имаме решение </w:t>
      </w:r>
      <w:r w:rsidR="006E5A97" w:rsidRPr="000E267E">
        <w:rPr>
          <w:rFonts w:ascii="Verdana" w:hAnsi="Verdana"/>
        </w:rPr>
        <w:t>67-НС/30</w:t>
      </w:r>
      <w:r w:rsidR="008A7A1F" w:rsidRPr="000E267E">
        <w:rPr>
          <w:rFonts w:ascii="Verdana" w:hAnsi="Verdana"/>
        </w:rPr>
        <w:t>.0</w:t>
      </w:r>
      <w:r w:rsidR="001E6FBC" w:rsidRPr="000E267E">
        <w:rPr>
          <w:rFonts w:ascii="Verdana" w:hAnsi="Verdana"/>
        </w:rPr>
        <w:t>8</w:t>
      </w:r>
      <w:r w:rsidR="008A7A1F" w:rsidRPr="000E267E">
        <w:rPr>
          <w:rFonts w:ascii="Verdana" w:hAnsi="Verdana"/>
        </w:rPr>
        <w:t>.202</w:t>
      </w:r>
      <w:r w:rsidR="001E6FBC" w:rsidRPr="000E267E">
        <w:rPr>
          <w:rFonts w:ascii="Verdana" w:hAnsi="Verdana"/>
        </w:rPr>
        <w:t>2</w:t>
      </w:r>
      <w:r w:rsidR="008A7A1F" w:rsidRPr="000E267E">
        <w:rPr>
          <w:rFonts w:ascii="Verdana" w:hAnsi="Verdana"/>
        </w:rPr>
        <w:t xml:space="preserve"> г.</w:t>
      </w:r>
    </w:p>
    <w:p w:rsidR="00AB5298" w:rsidRDefault="00B835A9" w:rsidP="000E267E">
      <w:pPr>
        <w:spacing w:before="100" w:beforeAutospacing="1" w:after="100" w:afterAutospacing="1" w:line="240" w:lineRule="auto"/>
        <w:ind w:firstLine="708"/>
        <w:jc w:val="both"/>
        <w:rPr>
          <w:rFonts w:ascii="Verdana" w:hAnsi="Verdana"/>
          <w:lang w:val="en-US"/>
        </w:rPr>
      </w:pPr>
      <w:r>
        <w:rPr>
          <w:rFonts w:ascii="Verdana" w:hAnsi="Verdana"/>
        </w:rPr>
        <w:t>По точка 3 от дневния ред</w:t>
      </w:r>
      <w:r>
        <w:rPr>
          <w:rFonts w:ascii="Verdana" w:hAnsi="Verdana"/>
          <w:lang w:val="en-US"/>
        </w:rPr>
        <w:t>:</w:t>
      </w:r>
    </w:p>
    <w:p w:rsidR="00B835A9" w:rsidRPr="003A0D0E" w:rsidRDefault="00B835A9" w:rsidP="000E267E">
      <w:pPr>
        <w:spacing w:before="100" w:beforeAutospacing="1" w:after="100" w:afterAutospacing="1" w:line="240" w:lineRule="auto"/>
        <w:ind w:firstLine="708"/>
        <w:jc w:val="both"/>
        <w:rPr>
          <w:rFonts w:ascii="Verdana" w:eastAsia="Times New Roman" w:hAnsi="Verdana" w:cs="Times New Roman"/>
          <w:lang w:eastAsia="bg-BG"/>
        </w:rPr>
      </w:pPr>
      <w:r w:rsidRPr="003A0D0E">
        <w:rPr>
          <w:rFonts w:ascii="Verdana" w:hAnsi="Verdana"/>
        </w:rPr>
        <w:t>Василка Христова</w:t>
      </w:r>
      <w:r w:rsidRPr="003A0D0E">
        <w:rPr>
          <w:rFonts w:ascii="Verdana" w:hAnsi="Verdana"/>
          <w:lang w:val="en-US"/>
        </w:rPr>
        <w:t xml:space="preserve">: </w:t>
      </w:r>
      <w:r w:rsidRPr="003A0D0E">
        <w:rPr>
          <w:rFonts w:ascii="Verdana" w:hAnsi="Verdana"/>
        </w:rPr>
        <w:t xml:space="preserve">Колеги, с </w:t>
      </w:r>
      <w:r w:rsidRPr="009A627B">
        <w:rPr>
          <w:rFonts w:ascii="Verdana" w:eastAsia="Times New Roman" w:hAnsi="Verdana" w:cs="Times New Roman"/>
          <w:lang w:eastAsia="bg-BG"/>
        </w:rPr>
        <w:t xml:space="preserve">Решение № 1336-НС/26.08.2022 г. на ЦИК </w:t>
      </w:r>
      <w:r w:rsidRPr="003A0D0E">
        <w:rPr>
          <w:rFonts w:ascii="Verdana" w:eastAsia="Times New Roman" w:hAnsi="Verdana" w:cs="Times New Roman"/>
          <w:lang w:eastAsia="bg-BG"/>
        </w:rPr>
        <w:t>е  регламентирана процедурата по теглене на жребий за определяне на  реда за представяне на кандидатите, регистрирани от партии и коалиции. Като спазваме този регламент, аз като председател ще изтегля един от членовете на комисията, който всъщност ще  изтегли чрез жребий поредността на партиите, които ще се явяват  пред медиите. Пристъпвам към теглене, да видим кой ще е късметлията. И това е Елена Панчева.</w:t>
      </w:r>
    </w:p>
    <w:p w:rsidR="0042569F" w:rsidRPr="003A0D0E" w:rsidRDefault="0042569F" w:rsidP="0042569F">
      <w:pPr>
        <w:spacing w:before="100" w:beforeAutospacing="1" w:after="0" w:line="240" w:lineRule="auto"/>
        <w:ind w:firstLine="708"/>
        <w:jc w:val="both"/>
        <w:rPr>
          <w:rFonts w:ascii="Verdana" w:hAnsi="Verdana"/>
        </w:rPr>
      </w:pPr>
      <w:r w:rsidRPr="003A0D0E">
        <w:rPr>
          <w:rFonts w:ascii="Verdana" w:eastAsia="Times New Roman" w:hAnsi="Verdana" w:cs="Times New Roman"/>
          <w:lang w:eastAsia="bg-BG"/>
        </w:rPr>
        <w:t xml:space="preserve">Елена Панчева пристъпва към теглена на жребий за определяне на </w:t>
      </w:r>
      <w:r w:rsidRPr="003A0D0E">
        <w:rPr>
          <w:rFonts w:ascii="Verdana" w:eastAsia="Times New Roman" w:hAnsi="Verdana" w:cs="Times New Roman"/>
          <w:lang w:eastAsia="bg-BG"/>
        </w:rPr>
        <w:t>поредността за представяне на кандидатите на партиите</w:t>
      </w:r>
      <w:r w:rsidR="003A0D0E">
        <w:rPr>
          <w:rFonts w:ascii="Verdana" w:eastAsia="Times New Roman" w:hAnsi="Verdana" w:cs="Times New Roman"/>
          <w:lang w:eastAsia="bg-BG"/>
        </w:rPr>
        <w:t xml:space="preserve"> и </w:t>
      </w:r>
      <w:r w:rsidRPr="003A0D0E">
        <w:rPr>
          <w:rFonts w:ascii="Verdana" w:eastAsia="Times New Roman" w:hAnsi="Verdana" w:cs="Times New Roman"/>
          <w:lang w:eastAsia="bg-BG"/>
        </w:rPr>
        <w:t xml:space="preserve">коалициите </w:t>
      </w:r>
      <w:r w:rsidR="003A0D0E">
        <w:rPr>
          <w:rFonts w:ascii="Verdana" w:eastAsia="Times New Roman" w:hAnsi="Verdana" w:cs="Times New Roman"/>
          <w:lang w:eastAsia="bg-BG"/>
        </w:rPr>
        <w:t xml:space="preserve">в </w:t>
      </w:r>
      <w:r w:rsidRPr="003A0D0E">
        <w:rPr>
          <w:rFonts w:ascii="Verdana" w:eastAsia="Times New Roman" w:hAnsi="Verdana" w:cs="Times New Roman"/>
          <w:lang w:eastAsia="bg-BG"/>
        </w:rPr>
        <w:t>диспутите по регионалните радио</w:t>
      </w:r>
      <w:r w:rsidRPr="003A0D0E">
        <w:rPr>
          <w:rFonts w:ascii="Verdana" w:eastAsia="Times New Roman" w:hAnsi="Verdana" w:cs="Times New Roman"/>
          <w:lang w:eastAsia="bg-BG"/>
        </w:rPr>
        <w:t xml:space="preserve"> </w:t>
      </w:r>
      <w:r w:rsidRPr="003A0D0E">
        <w:rPr>
          <w:rFonts w:ascii="Verdana" w:eastAsia="Times New Roman" w:hAnsi="Verdana" w:cs="Times New Roman"/>
          <w:lang w:eastAsia="bg-BG"/>
        </w:rPr>
        <w:t>- и телевизионни центрове на БНР и БНТ в изборите за н</w:t>
      </w:r>
      <w:r w:rsidRPr="003A0D0E">
        <w:rPr>
          <w:rFonts w:ascii="Verdana" w:eastAsia="Times New Roman" w:hAnsi="Verdana" w:cs="Times New Roman"/>
          <w:lang w:eastAsia="bg-BG"/>
        </w:rPr>
        <w:t>ародни представители на 02 октомври 2022</w:t>
      </w:r>
      <w:r w:rsidRPr="003A0D0E">
        <w:rPr>
          <w:rFonts w:ascii="Verdana" w:eastAsia="Times New Roman" w:hAnsi="Verdana" w:cs="Times New Roman"/>
          <w:lang w:eastAsia="bg-BG"/>
        </w:rPr>
        <w:t xml:space="preserve"> г.</w:t>
      </w:r>
    </w:p>
    <w:p w:rsidR="00AB5298" w:rsidRPr="00CB2FA5" w:rsidRDefault="00B835A9" w:rsidP="003A0D0E">
      <w:pPr>
        <w:spacing w:before="100" w:beforeAutospacing="1" w:after="100" w:afterAutospacing="1" w:line="240" w:lineRule="auto"/>
        <w:ind w:firstLine="708"/>
        <w:jc w:val="both"/>
        <w:rPr>
          <w:rFonts w:ascii="Verdana" w:hAnsi="Verdana"/>
        </w:rPr>
      </w:pPr>
      <w:r>
        <w:rPr>
          <w:rFonts w:ascii="Verdana" w:hAnsi="Verdana"/>
        </w:rPr>
        <w:t xml:space="preserve"> </w:t>
      </w:r>
      <w:r w:rsidR="003A0D0E" w:rsidRPr="00CB2FA5">
        <w:rPr>
          <w:rFonts w:ascii="Verdana" w:hAnsi="Verdana"/>
        </w:rPr>
        <w:t>Василка Христова</w:t>
      </w:r>
      <w:r w:rsidR="00AB5298" w:rsidRPr="00CB2FA5">
        <w:rPr>
          <w:rFonts w:ascii="Verdana" w:eastAsia="Times New Roman" w:hAnsi="Verdana" w:cs="Times New Roman"/>
          <w:lang w:val="en-US" w:eastAsia="bg-BG"/>
        </w:rPr>
        <w:t xml:space="preserve">: </w:t>
      </w:r>
      <w:r w:rsidR="00AB5298" w:rsidRPr="00CB2FA5">
        <w:rPr>
          <w:rFonts w:ascii="Verdana" w:eastAsia="Times New Roman" w:hAnsi="Verdana" w:cs="Times New Roman"/>
          <w:lang w:eastAsia="bg-BG"/>
        </w:rPr>
        <w:t>Колеги, следва да вземем решение за така проведения жребий, с което</w:t>
      </w:r>
      <w:r w:rsidR="003A0D0E" w:rsidRPr="00CB2FA5">
        <w:rPr>
          <w:rFonts w:ascii="Verdana" w:eastAsia="Times New Roman" w:hAnsi="Verdana" w:cs="Times New Roman"/>
          <w:lang w:eastAsia="bg-BG"/>
        </w:rPr>
        <w:t xml:space="preserve"> да</w:t>
      </w:r>
      <w:r w:rsidR="00AB5298" w:rsidRPr="00CB2FA5">
        <w:rPr>
          <w:rFonts w:ascii="Verdana" w:eastAsia="Times New Roman" w:hAnsi="Verdana" w:cs="Times New Roman"/>
          <w:lang w:eastAsia="bg-BG"/>
        </w:rPr>
        <w:t xml:space="preserve"> обявим поредността за представяне на </w:t>
      </w:r>
      <w:r w:rsidR="00AB5298" w:rsidRPr="00CB2FA5">
        <w:rPr>
          <w:rFonts w:ascii="Verdana" w:eastAsia="Times New Roman" w:hAnsi="Verdana" w:cs="Times New Roman"/>
          <w:lang w:eastAsia="bg-BG"/>
        </w:rPr>
        <w:lastRenderedPageBreak/>
        <w:t>кандидатите на партиите, коалициите и инициативните комитети в диспутите по регионалните радио</w:t>
      </w:r>
      <w:r w:rsidR="003A0D0E" w:rsidRPr="00CB2FA5">
        <w:rPr>
          <w:rFonts w:ascii="Verdana" w:eastAsia="Times New Roman" w:hAnsi="Verdana" w:cs="Times New Roman"/>
          <w:lang w:eastAsia="bg-BG"/>
        </w:rPr>
        <w:t xml:space="preserve"> </w:t>
      </w:r>
      <w:r w:rsidR="00AB5298" w:rsidRPr="00CB2FA5">
        <w:rPr>
          <w:rFonts w:ascii="Verdana" w:eastAsia="Times New Roman" w:hAnsi="Verdana" w:cs="Times New Roman"/>
          <w:lang w:eastAsia="bg-BG"/>
        </w:rPr>
        <w:t xml:space="preserve">- и телевизионни центрове на БНР и БНТ в изборите за народни представители на </w:t>
      </w:r>
      <w:r w:rsidR="003A0D0E" w:rsidRPr="00CB2FA5">
        <w:rPr>
          <w:rFonts w:ascii="Verdana" w:eastAsia="Times New Roman" w:hAnsi="Verdana" w:cs="Times New Roman"/>
          <w:lang w:eastAsia="bg-BG"/>
        </w:rPr>
        <w:t>02 октомври 2022</w:t>
      </w:r>
      <w:r w:rsidR="00AB5298" w:rsidRPr="00CB2FA5">
        <w:rPr>
          <w:rFonts w:ascii="Verdana" w:eastAsia="Times New Roman" w:hAnsi="Verdana" w:cs="Times New Roman"/>
          <w:lang w:eastAsia="bg-BG"/>
        </w:rPr>
        <w:t xml:space="preserve"> г.</w:t>
      </w:r>
    </w:p>
    <w:p w:rsidR="009746A8" w:rsidRPr="00D6006E" w:rsidRDefault="00CB2FA5" w:rsidP="00CB2FA5">
      <w:pPr>
        <w:pStyle w:val="resh-title"/>
        <w:ind w:firstLine="708"/>
        <w:jc w:val="both"/>
        <w:rPr>
          <w:rFonts w:ascii="Verdana" w:hAnsi="Verdana"/>
          <w:sz w:val="22"/>
          <w:szCs w:val="22"/>
        </w:rPr>
      </w:pPr>
      <w:r>
        <w:rPr>
          <w:rFonts w:ascii="Verdana" w:hAnsi="Verdana"/>
          <w:sz w:val="22"/>
          <w:szCs w:val="22"/>
        </w:rPr>
        <w:t>Василка Христова</w:t>
      </w:r>
      <w:r w:rsidR="008A7A1F" w:rsidRPr="00D6006E">
        <w:rPr>
          <w:rFonts w:ascii="Verdana" w:hAnsi="Verdana"/>
          <w:sz w:val="22"/>
          <w:szCs w:val="22"/>
        </w:rPr>
        <w:t>: Колеги</w:t>
      </w:r>
      <w:r w:rsidR="00615890" w:rsidRPr="00D6006E">
        <w:rPr>
          <w:rFonts w:ascii="Verdana" w:hAnsi="Verdana"/>
          <w:sz w:val="22"/>
          <w:szCs w:val="22"/>
        </w:rPr>
        <w:t>,</w:t>
      </w:r>
      <w:r w:rsidR="008A7A1F" w:rsidRPr="00D6006E">
        <w:rPr>
          <w:rFonts w:ascii="Verdana" w:hAnsi="Verdana"/>
          <w:sz w:val="22"/>
          <w:szCs w:val="22"/>
        </w:rPr>
        <w:t xml:space="preserve"> предлагам Ви </w:t>
      </w:r>
      <w:r>
        <w:rPr>
          <w:rFonts w:ascii="Verdana" w:hAnsi="Verdana"/>
          <w:sz w:val="22"/>
          <w:szCs w:val="22"/>
        </w:rPr>
        <w:t xml:space="preserve">следния </w:t>
      </w:r>
      <w:r w:rsidR="008A7A1F" w:rsidRPr="00D6006E">
        <w:rPr>
          <w:rFonts w:ascii="Verdana" w:hAnsi="Verdana"/>
          <w:sz w:val="22"/>
          <w:szCs w:val="22"/>
        </w:rPr>
        <w:t>проект за решение с №</w:t>
      </w:r>
      <w:r w:rsidR="00E00ACB">
        <w:rPr>
          <w:rFonts w:ascii="Verdana" w:hAnsi="Verdana"/>
          <w:sz w:val="22"/>
          <w:szCs w:val="22"/>
        </w:rPr>
        <w:t>68-НС/30</w:t>
      </w:r>
      <w:r w:rsidR="008A7A1F" w:rsidRPr="00D6006E">
        <w:rPr>
          <w:rFonts w:ascii="Verdana" w:hAnsi="Verdana"/>
          <w:sz w:val="22"/>
          <w:szCs w:val="22"/>
        </w:rPr>
        <w:t>.0</w:t>
      </w:r>
      <w:r w:rsidR="00615890" w:rsidRPr="00D6006E">
        <w:rPr>
          <w:rFonts w:ascii="Verdana" w:hAnsi="Verdana"/>
          <w:sz w:val="22"/>
          <w:szCs w:val="22"/>
        </w:rPr>
        <w:t>8</w:t>
      </w:r>
      <w:r w:rsidR="008A7A1F" w:rsidRPr="00D6006E">
        <w:rPr>
          <w:rFonts w:ascii="Verdana" w:hAnsi="Verdana"/>
          <w:sz w:val="22"/>
          <w:szCs w:val="22"/>
        </w:rPr>
        <w:t>.20</w:t>
      </w:r>
      <w:r w:rsidR="009746A8" w:rsidRPr="00D6006E">
        <w:rPr>
          <w:rFonts w:ascii="Verdana" w:hAnsi="Verdana"/>
          <w:sz w:val="22"/>
          <w:szCs w:val="22"/>
        </w:rPr>
        <w:t>22 г.</w:t>
      </w:r>
    </w:p>
    <w:p w:rsidR="009746A8" w:rsidRPr="00411021" w:rsidRDefault="009746A8" w:rsidP="009746A8">
      <w:pPr>
        <w:pStyle w:val="resh-title"/>
        <w:ind w:left="3540" w:firstLine="708"/>
        <w:rPr>
          <w:rFonts w:ascii="Verdana" w:hAnsi="Verdana"/>
          <w:b/>
          <w:sz w:val="22"/>
          <w:szCs w:val="22"/>
        </w:rPr>
      </w:pPr>
      <w:r w:rsidRPr="00411021">
        <w:rPr>
          <w:rFonts w:ascii="Verdana" w:hAnsi="Verdana"/>
          <w:b/>
          <w:sz w:val="22"/>
          <w:szCs w:val="22"/>
        </w:rPr>
        <w:t xml:space="preserve">РЕШЕНИЕ </w:t>
      </w:r>
      <w:r w:rsidRPr="00411021">
        <w:rPr>
          <w:rFonts w:ascii="Verdana" w:hAnsi="Verdana"/>
          <w:b/>
          <w:sz w:val="22"/>
          <w:szCs w:val="22"/>
        </w:rPr>
        <w:br/>
      </w:r>
      <w:r w:rsidR="00411021" w:rsidRPr="00411021">
        <w:rPr>
          <w:rFonts w:ascii="Verdana" w:hAnsi="Verdana"/>
          <w:b/>
          <w:sz w:val="22"/>
          <w:szCs w:val="22"/>
        </w:rPr>
        <w:t xml:space="preserve">          </w:t>
      </w:r>
      <w:r w:rsidR="00E00ACB">
        <w:rPr>
          <w:rFonts w:ascii="Verdana" w:hAnsi="Verdana"/>
          <w:b/>
          <w:sz w:val="22"/>
          <w:szCs w:val="22"/>
        </w:rPr>
        <w:t>№ 68</w:t>
      </w:r>
      <w:r w:rsidRPr="00411021">
        <w:rPr>
          <w:rFonts w:ascii="Verdana" w:hAnsi="Verdana"/>
          <w:b/>
          <w:sz w:val="22"/>
          <w:szCs w:val="22"/>
        </w:rPr>
        <w:t>-НС</w:t>
      </w:r>
      <w:r w:rsidRPr="00411021">
        <w:rPr>
          <w:rFonts w:ascii="Verdana" w:hAnsi="Verdana"/>
          <w:b/>
          <w:sz w:val="22"/>
          <w:szCs w:val="22"/>
        </w:rPr>
        <w:br/>
        <w:t xml:space="preserve">Благоевград, </w:t>
      </w:r>
      <w:r w:rsidR="00E00ACB">
        <w:rPr>
          <w:rFonts w:ascii="Verdana" w:hAnsi="Verdana"/>
          <w:b/>
          <w:sz w:val="22"/>
          <w:szCs w:val="22"/>
        </w:rPr>
        <w:t>30</w:t>
      </w:r>
      <w:r w:rsidRPr="00411021">
        <w:rPr>
          <w:rFonts w:ascii="Verdana" w:hAnsi="Verdana"/>
          <w:b/>
          <w:sz w:val="22"/>
          <w:szCs w:val="22"/>
        </w:rPr>
        <w:t>.08.2022</w:t>
      </w:r>
    </w:p>
    <w:p w:rsidR="009A627B" w:rsidRPr="009A627B" w:rsidRDefault="009A627B" w:rsidP="005D70F7">
      <w:pPr>
        <w:spacing w:before="100" w:beforeAutospacing="1" w:after="100" w:afterAutospacing="1" w:line="240" w:lineRule="auto"/>
        <w:ind w:firstLine="708"/>
        <w:jc w:val="both"/>
        <w:rPr>
          <w:rFonts w:ascii="Verdana" w:eastAsia="Times New Roman" w:hAnsi="Verdana" w:cs="Times New Roman"/>
          <w:lang w:eastAsia="bg-BG"/>
        </w:rPr>
      </w:pPr>
      <w:r w:rsidRPr="009A627B">
        <w:rPr>
          <w:rFonts w:ascii="Verdana" w:eastAsia="Times New Roman" w:hAnsi="Verdana" w:cs="Times New Roman"/>
          <w:lang w:eastAsia="bg-BG"/>
        </w:rPr>
        <w:t>ОТНОСНО: провеждане на жребий за определяне на реда за представяне на партиите и коалициите в диспутите по регионалните радио и телевизионни центрове на БНР и БНТ в изборите за народни представители на 02 октомври 2022 г.</w:t>
      </w:r>
    </w:p>
    <w:p w:rsidR="009A627B" w:rsidRPr="009A627B" w:rsidRDefault="009A627B" w:rsidP="005D70F7">
      <w:p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       На основание чл. 72, ал. 1, т. 1,  във връзка с  чл. 196, ал. 3 от Изборния кодекс и   Решение № 1336-НС/26.08.2022 г. на ЦИК и на основание протокола от проведения жребий на 30.08.2022 г. с начало 18:15 часа в заседателната зала на РИК 01  Благоевград, намираща се в сградата на Областна администрация - Благоевград, ул. „Георги Измирлиев" № 9, ет.3, Зала 32, при спазване на законоустановения кворум , Районна избирателна комисия- Благоевград </w:t>
      </w:r>
    </w:p>
    <w:p w:rsidR="009A627B" w:rsidRPr="009A627B" w:rsidRDefault="005D70F7" w:rsidP="005D70F7">
      <w:pPr>
        <w:spacing w:before="100" w:beforeAutospacing="1" w:after="100" w:afterAutospacing="1" w:line="240" w:lineRule="auto"/>
        <w:ind w:left="3540" w:firstLine="708"/>
        <w:jc w:val="both"/>
        <w:rPr>
          <w:rFonts w:ascii="Verdana" w:eastAsia="Times New Roman" w:hAnsi="Verdana" w:cs="Times New Roman"/>
          <w:lang w:eastAsia="bg-BG"/>
        </w:rPr>
      </w:pPr>
      <w:r>
        <w:rPr>
          <w:rFonts w:ascii="Verdana" w:eastAsia="Times New Roman" w:hAnsi="Verdana" w:cs="Times New Roman"/>
          <w:b/>
          <w:lang w:eastAsia="bg-BG"/>
        </w:rPr>
        <w:t xml:space="preserve"> </w:t>
      </w:r>
      <w:r w:rsidR="009A627B" w:rsidRPr="009A627B">
        <w:rPr>
          <w:rFonts w:ascii="Verdana" w:eastAsia="Times New Roman" w:hAnsi="Verdana" w:cs="Times New Roman"/>
          <w:b/>
          <w:lang w:eastAsia="bg-BG"/>
        </w:rPr>
        <w:t>РЕШИ:</w:t>
      </w:r>
    </w:p>
    <w:p w:rsidR="009A627B" w:rsidRPr="009A627B" w:rsidRDefault="009A627B" w:rsidP="005D70F7">
      <w:pPr>
        <w:spacing w:before="100" w:beforeAutospacing="1" w:after="100" w:afterAutospacing="1" w:line="240" w:lineRule="auto"/>
        <w:ind w:firstLine="360"/>
        <w:jc w:val="both"/>
        <w:rPr>
          <w:rFonts w:ascii="Verdana" w:eastAsia="Times New Roman" w:hAnsi="Verdana" w:cs="Times New Roman"/>
          <w:lang w:eastAsia="bg-BG"/>
        </w:rPr>
      </w:pPr>
      <w:r w:rsidRPr="009A627B">
        <w:rPr>
          <w:rFonts w:ascii="Verdana" w:eastAsia="Times New Roman" w:hAnsi="Verdana" w:cs="Times New Roman"/>
          <w:lang w:eastAsia="bg-BG"/>
        </w:rPr>
        <w:t>Обявява следната поредност за представяне на кандидатите на партиите и коалициите в диспутите по регионалните радио- и телевизионни центрове на БНР и БНТ в изборите за народни представители на 02 октомври 2022 г.:</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КП „ГЕРБ – СДС“</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„БЪЛГАРСКИ НАЦИОНАЛЕН СЪЮЗ „НОВА ДЕМОКРАЦИЯ”</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КП „Коалиция Справедлива България“</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„МИР“</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КП „Продължаваме Промяната“</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„ИМА ТАКЪВ НАРОД“</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„БЪЛГАРСКИ СЪЮЗ ЗА ДИРЕКТНА ДЕМОКРАЦИЯ“ (БСДД)</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„ДВИЖЕНИЕ НА НЕПАРТИЙНИТЕ КАНДИДАТИ“</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„ВМРО – БЪЛГАРСКО НАЦИОНАЛНО ДВИЖЕНИЕ“</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„ПРЯКА ДЕМОКРАЦИЯ“</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„ИЗПРАВИ СЕ БЪЛГАРИЯ“</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КП „БСП ЗА БЪЛГАРИЯ“</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„БЪЛГАРИЯ НА ТРУДА И РАЗУМА“</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„Национално движение Единство“</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„АТАКА“</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„КОНСЕРВАТИВНО ОБЕДИНЕНИЕ НА ДЕСНИЦАТА“</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КП „ДЕМОКРАТИЧНА БЪЛГАРИЯ – ОБЕДИНЕНИЕ“</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„НАРОДНА ПАРТИЯ ИСТИНАТА И САМО ИСТИНАТА“</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“БЪЛГАРСКО НАЦИОНАЛНО ОБЕДИНЕНИЕ“</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„ВЪЗРАЖДАНЕ“</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КП „БЪЛГАРСКИ ВЪЗХОД“</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„БЪЛГАРСКА СОЦИАЛДЕМОКРАЦИЯ – ЕВРОЛЕВИЦА “</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lastRenderedPageBreak/>
        <w:t>ПП „ДПС“</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„РУСОФИЛИ ЗА ВЪЗРАЖДАНЕ НА ОТЕЧЕСТВОТО“</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„ГЛАС НАРОДЕН“</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„НАЦИОНАЛЕН ФРОНТ ЗА СПАСЕНИЕ НА БЪЛГАРИЯ“</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„ПРАВОТО“</w:t>
      </w:r>
    </w:p>
    <w:p w:rsidR="009A627B" w:rsidRPr="009A627B" w:rsidRDefault="009A627B" w:rsidP="002246AC">
      <w:pPr>
        <w:numPr>
          <w:ilvl w:val="0"/>
          <w:numId w:val="8"/>
        </w:numPr>
        <w:spacing w:before="100" w:beforeAutospacing="1" w:after="100" w:afterAutospacing="1" w:line="240" w:lineRule="auto"/>
        <w:jc w:val="both"/>
        <w:rPr>
          <w:rFonts w:ascii="Verdana" w:eastAsia="Times New Roman" w:hAnsi="Verdana" w:cs="Times New Roman"/>
          <w:lang w:eastAsia="bg-BG"/>
        </w:rPr>
      </w:pPr>
      <w:r w:rsidRPr="009A627B">
        <w:rPr>
          <w:rFonts w:ascii="Verdana" w:eastAsia="Times New Roman" w:hAnsi="Verdana" w:cs="Times New Roman"/>
          <w:lang w:eastAsia="bg-BG"/>
        </w:rPr>
        <w:t>ПП „КОАЛИЦИЯ ЗА ТЕБ БЪЛГАРИЯ“ </w:t>
      </w:r>
    </w:p>
    <w:p w:rsidR="009A627B" w:rsidRPr="009A627B" w:rsidRDefault="009A627B" w:rsidP="005D70F7">
      <w:pPr>
        <w:spacing w:before="100" w:beforeAutospacing="1" w:after="100" w:afterAutospacing="1" w:line="240" w:lineRule="auto"/>
        <w:ind w:firstLine="360"/>
        <w:jc w:val="both"/>
        <w:rPr>
          <w:rFonts w:ascii="Verdana" w:eastAsia="Times New Roman" w:hAnsi="Verdana" w:cs="Times New Roman"/>
          <w:lang w:eastAsia="bg-BG"/>
        </w:rPr>
      </w:pPr>
      <w:r w:rsidRPr="009A627B">
        <w:rPr>
          <w:rFonts w:ascii="Verdana" w:eastAsia="Times New Roman" w:hAnsi="Verdana" w:cs="Times New Roman"/>
          <w:lang w:eastAsia="bg-BG"/>
        </w:rPr>
        <w:t>Решението е прието единодушно в 18:24 часа. </w:t>
      </w:r>
    </w:p>
    <w:p w:rsidR="009A627B" w:rsidRPr="009A627B" w:rsidRDefault="009A627B" w:rsidP="005D70F7">
      <w:pPr>
        <w:spacing w:before="100" w:beforeAutospacing="1" w:after="100" w:afterAutospacing="1" w:line="240" w:lineRule="auto"/>
        <w:ind w:firstLine="360"/>
        <w:jc w:val="both"/>
        <w:rPr>
          <w:rFonts w:ascii="Verdana" w:eastAsia="Times New Roman" w:hAnsi="Verdana" w:cs="Times New Roman"/>
          <w:lang w:eastAsia="bg-BG"/>
        </w:rPr>
      </w:pPr>
      <w:r w:rsidRPr="009A627B">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 </w:t>
      </w:r>
    </w:p>
    <w:p w:rsidR="008A7A1F" w:rsidRPr="005D70F7" w:rsidRDefault="008A7A1F" w:rsidP="005D70F7">
      <w:pPr>
        <w:spacing w:before="100" w:beforeAutospacing="1" w:after="100" w:afterAutospacing="1" w:line="240" w:lineRule="auto"/>
        <w:ind w:firstLine="708"/>
        <w:jc w:val="both"/>
        <w:rPr>
          <w:rFonts w:ascii="Verdana" w:hAnsi="Verdana"/>
        </w:rPr>
      </w:pPr>
      <w:r w:rsidRPr="005D70F7">
        <w:rPr>
          <w:rFonts w:ascii="Verdana" w:hAnsi="Verdana"/>
        </w:rPr>
        <w:t>При проведеното гласуване „ЗА“ гласуват 1</w:t>
      </w:r>
      <w:r w:rsidR="005D70F7">
        <w:rPr>
          <w:rFonts w:ascii="Verdana" w:hAnsi="Verdana"/>
        </w:rPr>
        <w:t>5</w:t>
      </w:r>
      <w:r w:rsidRPr="005D70F7">
        <w:rPr>
          <w:rFonts w:ascii="Verdana" w:hAnsi="Verdana"/>
        </w:rPr>
        <w:t xml:space="preserve"> члена на РИК 01. </w:t>
      </w:r>
    </w:p>
    <w:p w:rsidR="008A7A1F" w:rsidRPr="005D70F7" w:rsidRDefault="008A7A1F" w:rsidP="005D70F7">
      <w:pPr>
        <w:ind w:firstLine="708"/>
        <w:jc w:val="both"/>
        <w:rPr>
          <w:rFonts w:ascii="Verdana" w:hAnsi="Verdana"/>
        </w:rPr>
      </w:pPr>
      <w:r w:rsidRPr="005D70F7">
        <w:rPr>
          <w:rFonts w:ascii="Verdana" w:hAnsi="Verdana"/>
        </w:rPr>
        <w:t xml:space="preserve">„ПРОТИВ“ няма. </w:t>
      </w:r>
    </w:p>
    <w:p w:rsidR="008A7A1F" w:rsidRPr="005D70F7" w:rsidRDefault="007D507F" w:rsidP="005D70F7">
      <w:pPr>
        <w:spacing w:before="100" w:beforeAutospacing="1" w:after="100" w:afterAutospacing="1" w:line="240" w:lineRule="auto"/>
        <w:ind w:firstLine="708"/>
        <w:jc w:val="both"/>
        <w:rPr>
          <w:rFonts w:ascii="Verdana" w:hAnsi="Verdana"/>
        </w:rPr>
      </w:pPr>
      <w:r w:rsidRPr="005D70F7">
        <w:rPr>
          <w:rFonts w:ascii="Verdana" w:hAnsi="Verdana"/>
        </w:rPr>
        <w:t>В</w:t>
      </w:r>
      <w:r w:rsidR="009A627B" w:rsidRPr="005D70F7">
        <w:rPr>
          <w:rFonts w:ascii="Verdana" w:hAnsi="Verdana"/>
        </w:rPr>
        <w:t>асилка Христова: Имаме решение 68</w:t>
      </w:r>
      <w:r w:rsidR="008A7A1F" w:rsidRPr="005D70F7">
        <w:rPr>
          <w:rFonts w:ascii="Verdana" w:hAnsi="Verdana"/>
        </w:rPr>
        <w:t>-</w:t>
      </w:r>
      <w:r w:rsidR="009746A8" w:rsidRPr="005D70F7">
        <w:rPr>
          <w:rFonts w:ascii="Verdana" w:hAnsi="Verdana"/>
        </w:rPr>
        <w:t>НС/</w:t>
      </w:r>
      <w:r w:rsidR="009A627B" w:rsidRPr="005D70F7">
        <w:rPr>
          <w:rFonts w:ascii="Verdana" w:hAnsi="Verdana"/>
          <w:lang w:val="en-US"/>
        </w:rPr>
        <w:t>30</w:t>
      </w:r>
      <w:r w:rsidR="008A7A1F" w:rsidRPr="005D70F7">
        <w:rPr>
          <w:rFonts w:ascii="Verdana" w:hAnsi="Verdana"/>
        </w:rPr>
        <w:t>.0</w:t>
      </w:r>
      <w:r w:rsidR="009746A8" w:rsidRPr="005D70F7">
        <w:rPr>
          <w:rFonts w:ascii="Verdana" w:hAnsi="Verdana"/>
        </w:rPr>
        <w:t>8.2022</w:t>
      </w:r>
      <w:r w:rsidR="008A7A1F" w:rsidRPr="005D70F7">
        <w:rPr>
          <w:rFonts w:ascii="Verdana" w:hAnsi="Verdana"/>
        </w:rPr>
        <w:t xml:space="preserve"> г.</w:t>
      </w:r>
    </w:p>
    <w:p w:rsidR="00C32C17" w:rsidRDefault="00C32C17" w:rsidP="00896769">
      <w:pPr>
        <w:spacing w:after="0" w:line="240" w:lineRule="auto"/>
        <w:jc w:val="both"/>
        <w:rPr>
          <w:rFonts w:ascii="Verdana" w:hAnsi="Verdana"/>
        </w:rPr>
      </w:pPr>
    </w:p>
    <w:p w:rsidR="003E145F" w:rsidRPr="00D6006E" w:rsidRDefault="008F2B5A" w:rsidP="00896769">
      <w:pPr>
        <w:spacing w:after="0" w:line="240" w:lineRule="auto"/>
        <w:jc w:val="both"/>
        <w:rPr>
          <w:rFonts w:ascii="Verdana" w:hAnsi="Verdana"/>
        </w:rPr>
      </w:pPr>
      <w:bookmarkStart w:id="0" w:name="_GoBack"/>
      <w:bookmarkEnd w:id="0"/>
      <w:r w:rsidRPr="00525652">
        <w:rPr>
          <w:rFonts w:ascii="Verdana" w:hAnsi="Verdana"/>
        </w:rPr>
        <w:t>ТОЧКА РАЗНИ:</w:t>
      </w:r>
    </w:p>
    <w:p w:rsidR="00AD0464" w:rsidRPr="00D6006E" w:rsidRDefault="00BC77C3" w:rsidP="00896769">
      <w:pPr>
        <w:spacing w:before="100" w:beforeAutospacing="1" w:after="0" w:line="240" w:lineRule="auto"/>
        <w:jc w:val="both"/>
        <w:rPr>
          <w:rFonts w:ascii="Verdana" w:hAnsi="Verdana"/>
        </w:rPr>
      </w:pPr>
      <w:r>
        <w:rPr>
          <w:rFonts w:ascii="Verdana" w:hAnsi="Verdana"/>
        </w:rPr>
        <w:t>Василка Христова</w:t>
      </w:r>
      <w:r w:rsidR="007417F1" w:rsidRPr="00D6006E">
        <w:rPr>
          <w:rFonts w:ascii="Verdana" w:hAnsi="Verdana"/>
          <w:lang w:val="en-US"/>
        </w:rPr>
        <w:t xml:space="preserve">: </w:t>
      </w:r>
      <w:r w:rsidR="007417F1" w:rsidRPr="00D6006E">
        <w:rPr>
          <w:rFonts w:ascii="Verdana" w:hAnsi="Verdana"/>
        </w:rPr>
        <w:t xml:space="preserve">Колеги, по точка разни от дневния ред има ли някой, който нещо да добави. </w:t>
      </w:r>
      <w:r w:rsidR="000826B5" w:rsidRPr="00D6006E">
        <w:rPr>
          <w:rFonts w:ascii="Verdana" w:hAnsi="Verdana"/>
        </w:rPr>
        <w:t>Няма</w:t>
      </w:r>
      <w:r w:rsidR="00EC404B" w:rsidRPr="00D6006E">
        <w:rPr>
          <w:rFonts w:ascii="Verdana" w:hAnsi="Verdana"/>
        </w:rPr>
        <w:t>.</w:t>
      </w:r>
    </w:p>
    <w:p w:rsidR="00AC56B1" w:rsidRPr="00BC77C3" w:rsidRDefault="00BE39CA" w:rsidP="00896769">
      <w:pPr>
        <w:spacing w:before="100" w:beforeAutospacing="1" w:after="0" w:line="240" w:lineRule="auto"/>
        <w:jc w:val="both"/>
        <w:rPr>
          <w:rFonts w:ascii="Verdana" w:hAnsi="Verdana"/>
          <w:lang w:val="en-US"/>
        </w:rPr>
      </w:pPr>
      <w:r w:rsidRPr="00D6006E">
        <w:rPr>
          <w:rFonts w:ascii="Verdana" w:eastAsia="Times New Roman" w:hAnsi="Verdana" w:cs="Times New Roman"/>
          <w:b/>
          <w:bCs/>
          <w:lang w:eastAsia="bg-BG"/>
        </w:rPr>
        <w:t xml:space="preserve">           </w:t>
      </w:r>
      <w:r w:rsidR="004815D1" w:rsidRPr="00D6006E">
        <w:rPr>
          <w:rFonts w:ascii="Verdana" w:eastAsia="Times New Roman" w:hAnsi="Verdana" w:cs="Times New Roman"/>
          <w:b/>
          <w:bCs/>
          <w:lang w:eastAsia="bg-BG"/>
        </w:rPr>
        <w:t xml:space="preserve"> </w:t>
      </w:r>
      <w:r w:rsidR="00BC77C3" w:rsidRPr="00BC77C3">
        <w:rPr>
          <w:rFonts w:ascii="Verdana" w:eastAsia="Times New Roman" w:hAnsi="Verdana" w:cs="Times New Roman"/>
          <w:bCs/>
          <w:lang w:eastAsia="bg-BG"/>
        </w:rPr>
        <w:t>Василка Христова</w:t>
      </w:r>
      <w:r w:rsidR="000A0DBC" w:rsidRPr="00BC77C3">
        <w:rPr>
          <w:rFonts w:ascii="Verdana" w:hAnsi="Verdana"/>
          <w:lang w:val="en-US"/>
        </w:rPr>
        <w:t xml:space="preserve">: </w:t>
      </w:r>
      <w:r w:rsidR="00AC56B1" w:rsidRPr="00BC77C3">
        <w:rPr>
          <w:rFonts w:ascii="Verdana" w:hAnsi="Verdana"/>
        </w:rPr>
        <w:t>Колеги, изчерпахме дневния ред. Закривам заседанието на РИК</w:t>
      </w:r>
      <w:r w:rsidR="001D789A" w:rsidRPr="00BC77C3">
        <w:rPr>
          <w:rFonts w:ascii="Verdana" w:hAnsi="Verdana"/>
          <w:lang w:val="en-US"/>
        </w:rPr>
        <w:t>.</w:t>
      </w:r>
    </w:p>
    <w:p w:rsidR="00896769" w:rsidRDefault="00896769" w:rsidP="00AC56B1">
      <w:pPr>
        <w:rPr>
          <w:rFonts w:ascii="Verdana" w:hAnsi="Verdana"/>
          <w:b/>
        </w:rPr>
      </w:pPr>
    </w:p>
    <w:p w:rsidR="00C532E7" w:rsidRPr="00D6006E" w:rsidRDefault="00AC56B1" w:rsidP="00AC56B1">
      <w:pPr>
        <w:rPr>
          <w:rFonts w:ascii="Verdana" w:hAnsi="Verdana"/>
          <w:b/>
        </w:rPr>
      </w:pPr>
      <w:r w:rsidRPr="00D6006E">
        <w:rPr>
          <w:rFonts w:ascii="Verdana" w:hAnsi="Verdana"/>
          <w:b/>
        </w:rPr>
        <w:t xml:space="preserve">Председател :     </w:t>
      </w:r>
      <w:r w:rsidR="00BC77C3">
        <w:rPr>
          <w:rFonts w:ascii="Verdana" w:hAnsi="Verdana"/>
          <w:b/>
        </w:rPr>
        <w:t xml:space="preserve">   </w:t>
      </w:r>
      <w:r w:rsidRPr="00D6006E">
        <w:rPr>
          <w:rFonts w:ascii="Verdana" w:hAnsi="Verdana"/>
          <w:b/>
        </w:rPr>
        <w:t xml:space="preserve">       </w:t>
      </w:r>
      <w:r w:rsidR="00C532E7" w:rsidRPr="00D6006E">
        <w:rPr>
          <w:rFonts w:ascii="Verdana" w:hAnsi="Verdana"/>
          <w:b/>
        </w:rPr>
        <w:t xml:space="preserve"> </w:t>
      </w:r>
      <w:r w:rsidRPr="00D6006E">
        <w:rPr>
          <w:rFonts w:ascii="Verdana" w:hAnsi="Verdana"/>
          <w:b/>
        </w:rPr>
        <w:t xml:space="preserve">   </w:t>
      </w:r>
      <w:r w:rsidR="00832F4C">
        <w:rPr>
          <w:rFonts w:ascii="Verdana" w:hAnsi="Verdana"/>
          <w:b/>
        </w:rPr>
        <w:t xml:space="preserve">           </w:t>
      </w:r>
      <w:r w:rsidR="00266064" w:rsidRPr="00D6006E">
        <w:rPr>
          <w:rFonts w:ascii="Verdana" w:hAnsi="Verdana"/>
          <w:b/>
        </w:rPr>
        <w:t xml:space="preserve"> </w:t>
      </w:r>
      <w:r w:rsidR="00BC77C3">
        <w:rPr>
          <w:rFonts w:ascii="Verdana" w:hAnsi="Verdana"/>
          <w:b/>
        </w:rPr>
        <w:t xml:space="preserve">    Секретар</w:t>
      </w:r>
      <w:r w:rsidR="00832F4C" w:rsidRPr="00D6006E">
        <w:rPr>
          <w:rFonts w:ascii="Verdana" w:hAnsi="Verdana"/>
          <w:b/>
        </w:rPr>
        <w:t xml:space="preserve"> :</w:t>
      </w:r>
    </w:p>
    <w:p w:rsidR="00AC56B1" w:rsidRDefault="00C532E7" w:rsidP="00AC56B1">
      <w:pPr>
        <w:rPr>
          <w:rFonts w:ascii="Verdana" w:hAnsi="Verdana"/>
        </w:rPr>
      </w:pPr>
      <w:r w:rsidRPr="00D6006E">
        <w:rPr>
          <w:rFonts w:ascii="Verdana" w:hAnsi="Verdana"/>
          <w:lang w:val="en-US"/>
        </w:rPr>
        <w:t xml:space="preserve">                  </w:t>
      </w:r>
      <w:r w:rsidR="00BC77C3">
        <w:rPr>
          <w:rFonts w:ascii="Verdana" w:hAnsi="Verdana"/>
        </w:rPr>
        <w:t xml:space="preserve">    Василка Христова</w:t>
      </w:r>
      <w:r w:rsidRPr="00D6006E">
        <w:rPr>
          <w:rFonts w:ascii="Verdana" w:hAnsi="Verdana"/>
        </w:rPr>
        <w:t xml:space="preserve">      </w:t>
      </w:r>
      <w:r w:rsidR="00266064" w:rsidRPr="00D6006E">
        <w:rPr>
          <w:rFonts w:ascii="Verdana" w:hAnsi="Verdana"/>
        </w:rPr>
        <w:t xml:space="preserve">    </w:t>
      </w:r>
      <w:r w:rsidR="00BC77C3">
        <w:rPr>
          <w:rFonts w:ascii="Verdana" w:hAnsi="Verdana"/>
        </w:rPr>
        <w:t xml:space="preserve">     </w:t>
      </w:r>
      <w:r w:rsidR="00266064" w:rsidRPr="00D6006E">
        <w:rPr>
          <w:rFonts w:ascii="Verdana" w:hAnsi="Verdana"/>
        </w:rPr>
        <w:t xml:space="preserve">          </w:t>
      </w:r>
      <w:r w:rsidR="00BC77C3">
        <w:rPr>
          <w:rFonts w:ascii="Verdana" w:hAnsi="Verdana"/>
        </w:rPr>
        <w:t>Галена Манова - Узунова</w:t>
      </w:r>
    </w:p>
    <w:p w:rsidR="00896769" w:rsidRPr="00832F4C" w:rsidRDefault="00896769" w:rsidP="00AC56B1">
      <w:pPr>
        <w:rPr>
          <w:rFonts w:ascii="Verdana" w:hAnsi="Verdana"/>
          <w:b/>
        </w:rPr>
      </w:pPr>
    </w:p>
    <w:p w:rsidR="00637BE2" w:rsidRPr="00832F4C" w:rsidRDefault="00AC56B1" w:rsidP="00266064">
      <w:pPr>
        <w:rPr>
          <w:b/>
        </w:rPr>
      </w:pPr>
      <w:r w:rsidRPr="00832F4C">
        <w:rPr>
          <w:rFonts w:ascii="Verdana" w:hAnsi="Verdana"/>
          <w:b/>
        </w:rPr>
        <w:t>===================</w:t>
      </w:r>
      <w:r w:rsidRPr="00832F4C">
        <w:rPr>
          <w:b/>
        </w:rPr>
        <w:t>=================================</w:t>
      </w:r>
      <w:r w:rsidR="00832F4C">
        <w:rPr>
          <w:b/>
        </w:rPr>
        <w:t>===============</w:t>
      </w:r>
    </w:p>
    <w:sectPr w:rsidR="00637BE2" w:rsidRPr="00832F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AC" w:rsidRDefault="002246AC" w:rsidP="00893C53">
      <w:pPr>
        <w:spacing w:after="0" w:line="240" w:lineRule="auto"/>
      </w:pPr>
      <w:r>
        <w:separator/>
      </w:r>
    </w:p>
  </w:endnote>
  <w:endnote w:type="continuationSeparator" w:id="0">
    <w:p w:rsidR="002246AC" w:rsidRDefault="002246AC" w:rsidP="0089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AC" w:rsidRDefault="002246AC" w:rsidP="00893C53">
      <w:pPr>
        <w:spacing w:after="0" w:line="240" w:lineRule="auto"/>
      </w:pPr>
      <w:r>
        <w:separator/>
      </w:r>
    </w:p>
  </w:footnote>
  <w:footnote w:type="continuationSeparator" w:id="0">
    <w:p w:rsidR="002246AC" w:rsidRDefault="002246AC" w:rsidP="00893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C27"/>
    <w:multiLevelType w:val="multilevel"/>
    <w:tmpl w:val="20EC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41EC9"/>
    <w:multiLevelType w:val="multilevel"/>
    <w:tmpl w:val="86BE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35A5F"/>
    <w:multiLevelType w:val="hybridMultilevel"/>
    <w:tmpl w:val="D2D842DA"/>
    <w:lvl w:ilvl="0" w:tplc="945AA63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9037DD"/>
    <w:multiLevelType w:val="multilevel"/>
    <w:tmpl w:val="8F50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E1F7E"/>
    <w:multiLevelType w:val="hybridMultilevel"/>
    <w:tmpl w:val="78ACCFB4"/>
    <w:lvl w:ilvl="0" w:tplc="43C403A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49E4DFC"/>
    <w:multiLevelType w:val="hybridMultilevel"/>
    <w:tmpl w:val="9078DD9A"/>
    <w:lvl w:ilvl="0" w:tplc="64A47CF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C890D55"/>
    <w:multiLevelType w:val="hybridMultilevel"/>
    <w:tmpl w:val="E118F170"/>
    <w:lvl w:ilvl="0" w:tplc="C7301C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29D0CA1"/>
    <w:multiLevelType w:val="hybridMultilevel"/>
    <w:tmpl w:val="E7483190"/>
    <w:lvl w:ilvl="0" w:tplc="779868F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6E6056D"/>
    <w:multiLevelType w:val="multilevel"/>
    <w:tmpl w:val="D13A5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C939C5"/>
    <w:multiLevelType w:val="hybridMultilevel"/>
    <w:tmpl w:val="DAB8715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65E37E1F"/>
    <w:multiLevelType w:val="multilevel"/>
    <w:tmpl w:val="6676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2A2243"/>
    <w:multiLevelType w:val="multilevel"/>
    <w:tmpl w:val="5760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2270A2"/>
    <w:multiLevelType w:val="multilevel"/>
    <w:tmpl w:val="AA90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EC0F0A"/>
    <w:multiLevelType w:val="hybridMultilevel"/>
    <w:tmpl w:val="3CD8B070"/>
    <w:lvl w:ilvl="0" w:tplc="598A7F9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2"/>
  </w:num>
  <w:num w:numId="5">
    <w:abstractNumId w:val="1"/>
  </w:num>
  <w:num w:numId="6">
    <w:abstractNumId w:val="10"/>
  </w:num>
  <w:num w:numId="7">
    <w:abstractNumId w:val="3"/>
  </w:num>
  <w:num w:numId="8">
    <w:abstractNumId w:val="11"/>
  </w:num>
  <w:num w:numId="9">
    <w:abstractNumId w:val="2"/>
  </w:num>
  <w:num w:numId="10">
    <w:abstractNumId w:val="13"/>
  </w:num>
  <w:num w:numId="11">
    <w:abstractNumId w:val="5"/>
  </w:num>
  <w:num w:numId="12">
    <w:abstractNumId w:val="4"/>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8"/>
    <w:rsid w:val="0000293F"/>
    <w:rsid w:val="000119A9"/>
    <w:rsid w:val="000130E5"/>
    <w:rsid w:val="00017599"/>
    <w:rsid w:val="00021616"/>
    <w:rsid w:val="0002486E"/>
    <w:rsid w:val="00026BA6"/>
    <w:rsid w:val="00031A48"/>
    <w:rsid w:val="00051040"/>
    <w:rsid w:val="0008077E"/>
    <w:rsid w:val="000826B5"/>
    <w:rsid w:val="00086569"/>
    <w:rsid w:val="000869C2"/>
    <w:rsid w:val="00092BF7"/>
    <w:rsid w:val="00094A80"/>
    <w:rsid w:val="000A0DBC"/>
    <w:rsid w:val="000A1A22"/>
    <w:rsid w:val="000A5C5C"/>
    <w:rsid w:val="000A6B3F"/>
    <w:rsid w:val="000B6666"/>
    <w:rsid w:val="000C6B8A"/>
    <w:rsid w:val="000D5846"/>
    <w:rsid w:val="000E267E"/>
    <w:rsid w:val="000F4453"/>
    <w:rsid w:val="001018B5"/>
    <w:rsid w:val="00105FDD"/>
    <w:rsid w:val="001228EC"/>
    <w:rsid w:val="00123FAE"/>
    <w:rsid w:val="00151D80"/>
    <w:rsid w:val="0015463C"/>
    <w:rsid w:val="00173A4B"/>
    <w:rsid w:val="001767F1"/>
    <w:rsid w:val="001771EA"/>
    <w:rsid w:val="00185EAF"/>
    <w:rsid w:val="00185FD9"/>
    <w:rsid w:val="001870DF"/>
    <w:rsid w:val="001919D1"/>
    <w:rsid w:val="001928D0"/>
    <w:rsid w:val="00192BED"/>
    <w:rsid w:val="0019479B"/>
    <w:rsid w:val="00196B4F"/>
    <w:rsid w:val="0019779D"/>
    <w:rsid w:val="001A2C06"/>
    <w:rsid w:val="001A69F9"/>
    <w:rsid w:val="001B239B"/>
    <w:rsid w:val="001B4A2B"/>
    <w:rsid w:val="001B50FD"/>
    <w:rsid w:val="001C3518"/>
    <w:rsid w:val="001D097B"/>
    <w:rsid w:val="001D4A89"/>
    <w:rsid w:val="001D74CF"/>
    <w:rsid w:val="001D789A"/>
    <w:rsid w:val="001E6FBC"/>
    <w:rsid w:val="001F6EC1"/>
    <w:rsid w:val="00214700"/>
    <w:rsid w:val="00215D00"/>
    <w:rsid w:val="002230DF"/>
    <w:rsid w:val="002246AC"/>
    <w:rsid w:val="0023602C"/>
    <w:rsid w:val="00243A07"/>
    <w:rsid w:val="0024609F"/>
    <w:rsid w:val="002517BA"/>
    <w:rsid w:val="00255233"/>
    <w:rsid w:val="00266064"/>
    <w:rsid w:val="00267A71"/>
    <w:rsid w:val="002728BD"/>
    <w:rsid w:val="00277C63"/>
    <w:rsid w:val="002877F5"/>
    <w:rsid w:val="00293F8E"/>
    <w:rsid w:val="002943F9"/>
    <w:rsid w:val="002A4B64"/>
    <w:rsid w:val="002C4912"/>
    <w:rsid w:val="002C5720"/>
    <w:rsid w:val="002D357E"/>
    <w:rsid w:val="002F2638"/>
    <w:rsid w:val="002F4FDD"/>
    <w:rsid w:val="0030206E"/>
    <w:rsid w:val="0030212F"/>
    <w:rsid w:val="00307941"/>
    <w:rsid w:val="00314195"/>
    <w:rsid w:val="003208A3"/>
    <w:rsid w:val="0032679C"/>
    <w:rsid w:val="003368AE"/>
    <w:rsid w:val="003422A5"/>
    <w:rsid w:val="00344114"/>
    <w:rsid w:val="00354441"/>
    <w:rsid w:val="0036220D"/>
    <w:rsid w:val="00366C64"/>
    <w:rsid w:val="00372AEA"/>
    <w:rsid w:val="003750DF"/>
    <w:rsid w:val="00376A2A"/>
    <w:rsid w:val="00382257"/>
    <w:rsid w:val="00390A4E"/>
    <w:rsid w:val="003A0D0E"/>
    <w:rsid w:val="003A2EAA"/>
    <w:rsid w:val="003A7797"/>
    <w:rsid w:val="003B1337"/>
    <w:rsid w:val="003B5981"/>
    <w:rsid w:val="003C14FB"/>
    <w:rsid w:val="003D2784"/>
    <w:rsid w:val="003D349B"/>
    <w:rsid w:val="003D4FFE"/>
    <w:rsid w:val="003E145F"/>
    <w:rsid w:val="003E47F6"/>
    <w:rsid w:val="003E49D9"/>
    <w:rsid w:val="003E4D64"/>
    <w:rsid w:val="003F3CCD"/>
    <w:rsid w:val="003F5DC9"/>
    <w:rsid w:val="00405ADE"/>
    <w:rsid w:val="00411021"/>
    <w:rsid w:val="0041104B"/>
    <w:rsid w:val="00413511"/>
    <w:rsid w:val="00414647"/>
    <w:rsid w:val="00415099"/>
    <w:rsid w:val="0042569F"/>
    <w:rsid w:val="00446EDD"/>
    <w:rsid w:val="00453D6C"/>
    <w:rsid w:val="00454261"/>
    <w:rsid w:val="00460B7F"/>
    <w:rsid w:val="00462195"/>
    <w:rsid w:val="004636D3"/>
    <w:rsid w:val="00474E90"/>
    <w:rsid w:val="00476F9C"/>
    <w:rsid w:val="004815D1"/>
    <w:rsid w:val="00481BE1"/>
    <w:rsid w:val="00482A5B"/>
    <w:rsid w:val="004A3F0B"/>
    <w:rsid w:val="004A62FE"/>
    <w:rsid w:val="004B2779"/>
    <w:rsid w:val="004B7493"/>
    <w:rsid w:val="004E1D91"/>
    <w:rsid w:val="004E31E6"/>
    <w:rsid w:val="004F1832"/>
    <w:rsid w:val="004F20A1"/>
    <w:rsid w:val="00507C38"/>
    <w:rsid w:val="005157A8"/>
    <w:rsid w:val="00525652"/>
    <w:rsid w:val="00526DC7"/>
    <w:rsid w:val="005318D1"/>
    <w:rsid w:val="00533DE9"/>
    <w:rsid w:val="00547730"/>
    <w:rsid w:val="00547A20"/>
    <w:rsid w:val="00553D77"/>
    <w:rsid w:val="00561844"/>
    <w:rsid w:val="00565CCA"/>
    <w:rsid w:val="00573AFB"/>
    <w:rsid w:val="00575518"/>
    <w:rsid w:val="00577FCA"/>
    <w:rsid w:val="00581F15"/>
    <w:rsid w:val="00582773"/>
    <w:rsid w:val="005836F1"/>
    <w:rsid w:val="00583993"/>
    <w:rsid w:val="005849EF"/>
    <w:rsid w:val="005968C6"/>
    <w:rsid w:val="005A12A8"/>
    <w:rsid w:val="005B1269"/>
    <w:rsid w:val="005B3F4F"/>
    <w:rsid w:val="005B7762"/>
    <w:rsid w:val="005C1910"/>
    <w:rsid w:val="005C37FD"/>
    <w:rsid w:val="005C3B27"/>
    <w:rsid w:val="005D3294"/>
    <w:rsid w:val="005D70F7"/>
    <w:rsid w:val="005E1C08"/>
    <w:rsid w:val="005E7285"/>
    <w:rsid w:val="005F256D"/>
    <w:rsid w:val="006065CF"/>
    <w:rsid w:val="00615890"/>
    <w:rsid w:val="0062135C"/>
    <w:rsid w:val="0062206C"/>
    <w:rsid w:val="00637BE2"/>
    <w:rsid w:val="00647A44"/>
    <w:rsid w:val="0066053B"/>
    <w:rsid w:val="006617C8"/>
    <w:rsid w:val="00675183"/>
    <w:rsid w:val="006825A7"/>
    <w:rsid w:val="006839BF"/>
    <w:rsid w:val="00683B06"/>
    <w:rsid w:val="00683E7D"/>
    <w:rsid w:val="0068475D"/>
    <w:rsid w:val="00696B2A"/>
    <w:rsid w:val="006A30A9"/>
    <w:rsid w:val="006A65C5"/>
    <w:rsid w:val="006A6F23"/>
    <w:rsid w:val="006B0D10"/>
    <w:rsid w:val="006B4D0E"/>
    <w:rsid w:val="006B50FE"/>
    <w:rsid w:val="006B52E6"/>
    <w:rsid w:val="006C0480"/>
    <w:rsid w:val="006C7309"/>
    <w:rsid w:val="006E27B9"/>
    <w:rsid w:val="006E5A97"/>
    <w:rsid w:val="006E655A"/>
    <w:rsid w:val="006F0849"/>
    <w:rsid w:val="006F4355"/>
    <w:rsid w:val="006F74AC"/>
    <w:rsid w:val="00715A1A"/>
    <w:rsid w:val="00716F66"/>
    <w:rsid w:val="0072104C"/>
    <w:rsid w:val="00725442"/>
    <w:rsid w:val="007330B4"/>
    <w:rsid w:val="007417F1"/>
    <w:rsid w:val="00756672"/>
    <w:rsid w:val="00784651"/>
    <w:rsid w:val="007A04C5"/>
    <w:rsid w:val="007A1A15"/>
    <w:rsid w:val="007A403F"/>
    <w:rsid w:val="007A6591"/>
    <w:rsid w:val="007B104B"/>
    <w:rsid w:val="007B5568"/>
    <w:rsid w:val="007B7BD9"/>
    <w:rsid w:val="007C6562"/>
    <w:rsid w:val="007D16DA"/>
    <w:rsid w:val="007D1B04"/>
    <w:rsid w:val="007D1C2E"/>
    <w:rsid w:val="007D1D3C"/>
    <w:rsid w:val="007D507F"/>
    <w:rsid w:val="007E188E"/>
    <w:rsid w:val="007E30F6"/>
    <w:rsid w:val="007F7407"/>
    <w:rsid w:val="00810976"/>
    <w:rsid w:val="00814622"/>
    <w:rsid w:val="00817F4D"/>
    <w:rsid w:val="0082223B"/>
    <w:rsid w:val="00832F4C"/>
    <w:rsid w:val="00835E0F"/>
    <w:rsid w:val="00841BB3"/>
    <w:rsid w:val="00856A48"/>
    <w:rsid w:val="00862A05"/>
    <w:rsid w:val="00865B23"/>
    <w:rsid w:val="00867B02"/>
    <w:rsid w:val="008740C9"/>
    <w:rsid w:val="00884CD9"/>
    <w:rsid w:val="00893C53"/>
    <w:rsid w:val="00896769"/>
    <w:rsid w:val="008A330A"/>
    <w:rsid w:val="008A7A1F"/>
    <w:rsid w:val="008C674E"/>
    <w:rsid w:val="008D48C1"/>
    <w:rsid w:val="008D6909"/>
    <w:rsid w:val="008D7859"/>
    <w:rsid w:val="008E44F6"/>
    <w:rsid w:val="008F2B5A"/>
    <w:rsid w:val="00900B66"/>
    <w:rsid w:val="00902024"/>
    <w:rsid w:val="00904A7E"/>
    <w:rsid w:val="00914ED9"/>
    <w:rsid w:val="00915525"/>
    <w:rsid w:val="009163C2"/>
    <w:rsid w:val="00921787"/>
    <w:rsid w:val="00924F69"/>
    <w:rsid w:val="00934B9B"/>
    <w:rsid w:val="009373BE"/>
    <w:rsid w:val="00941EE6"/>
    <w:rsid w:val="0094419A"/>
    <w:rsid w:val="009615FD"/>
    <w:rsid w:val="009630AC"/>
    <w:rsid w:val="009746A8"/>
    <w:rsid w:val="009754F0"/>
    <w:rsid w:val="00975821"/>
    <w:rsid w:val="0098155B"/>
    <w:rsid w:val="009818D9"/>
    <w:rsid w:val="00982CF4"/>
    <w:rsid w:val="009A627B"/>
    <w:rsid w:val="009B254D"/>
    <w:rsid w:val="009C1EAF"/>
    <w:rsid w:val="009C2F94"/>
    <w:rsid w:val="009C39AA"/>
    <w:rsid w:val="009C5201"/>
    <w:rsid w:val="009C553F"/>
    <w:rsid w:val="009C77CC"/>
    <w:rsid w:val="009D26F7"/>
    <w:rsid w:val="009D2DE3"/>
    <w:rsid w:val="009E0D52"/>
    <w:rsid w:val="009E5ED7"/>
    <w:rsid w:val="009E5FD0"/>
    <w:rsid w:val="009E71B4"/>
    <w:rsid w:val="009F33D4"/>
    <w:rsid w:val="009F5B6F"/>
    <w:rsid w:val="00A005A2"/>
    <w:rsid w:val="00A04214"/>
    <w:rsid w:val="00A05988"/>
    <w:rsid w:val="00A06D80"/>
    <w:rsid w:val="00A12D5E"/>
    <w:rsid w:val="00A15BC1"/>
    <w:rsid w:val="00A15F71"/>
    <w:rsid w:val="00A17E9F"/>
    <w:rsid w:val="00A31246"/>
    <w:rsid w:val="00A41E0F"/>
    <w:rsid w:val="00A4500E"/>
    <w:rsid w:val="00A51BE7"/>
    <w:rsid w:val="00A55AC3"/>
    <w:rsid w:val="00A56120"/>
    <w:rsid w:val="00A63D36"/>
    <w:rsid w:val="00A86D8B"/>
    <w:rsid w:val="00A939D7"/>
    <w:rsid w:val="00A95BED"/>
    <w:rsid w:val="00AB5298"/>
    <w:rsid w:val="00AB53F7"/>
    <w:rsid w:val="00AC56B1"/>
    <w:rsid w:val="00AD0464"/>
    <w:rsid w:val="00AD1378"/>
    <w:rsid w:val="00AD4A76"/>
    <w:rsid w:val="00AD6140"/>
    <w:rsid w:val="00AF2534"/>
    <w:rsid w:val="00AF4C59"/>
    <w:rsid w:val="00AF73A0"/>
    <w:rsid w:val="00B1375A"/>
    <w:rsid w:val="00B17E5D"/>
    <w:rsid w:val="00B216B5"/>
    <w:rsid w:val="00B27857"/>
    <w:rsid w:val="00B32902"/>
    <w:rsid w:val="00B353F9"/>
    <w:rsid w:val="00B45273"/>
    <w:rsid w:val="00B55C14"/>
    <w:rsid w:val="00B630E5"/>
    <w:rsid w:val="00B65210"/>
    <w:rsid w:val="00B672C2"/>
    <w:rsid w:val="00B7471D"/>
    <w:rsid w:val="00B77966"/>
    <w:rsid w:val="00B835A9"/>
    <w:rsid w:val="00B92CF3"/>
    <w:rsid w:val="00B93E15"/>
    <w:rsid w:val="00BA53FA"/>
    <w:rsid w:val="00BA7CDE"/>
    <w:rsid w:val="00BB3E25"/>
    <w:rsid w:val="00BB5CB8"/>
    <w:rsid w:val="00BB781D"/>
    <w:rsid w:val="00BC77C3"/>
    <w:rsid w:val="00BD40DE"/>
    <w:rsid w:val="00BE0370"/>
    <w:rsid w:val="00BE39CA"/>
    <w:rsid w:val="00BE6915"/>
    <w:rsid w:val="00BF23F6"/>
    <w:rsid w:val="00BF5D67"/>
    <w:rsid w:val="00C01133"/>
    <w:rsid w:val="00C0230B"/>
    <w:rsid w:val="00C31685"/>
    <w:rsid w:val="00C32C17"/>
    <w:rsid w:val="00C32E17"/>
    <w:rsid w:val="00C344B5"/>
    <w:rsid w:val="00C360DF"/>
    <w:rsid w:val="00C50235"/>
    <w:rsid w:val="00C51684"/>
    <w:rsid w:val="00C532E7"/>
    <w:rsid w:val="00C63717"/>
    <w:rsid w:val="00C722A0"/>
    <w:rsid w:val="00C7330E"/>
    <w:rsid w:val="00C771DA"/>
    <w:rsid w:val="00C80164"/>
    <w:rsid w:val="00C808E9"/>
    <w:rsid w:val="00C95255"/>
    <w:rsid w:val="00CA12CB"/>
    <w:rsid w:val="00CA13AB"/>
    <w:rsid w:val="00CA6E37"/>
    <w:rsid w:val="00CB11AA"/>
    <w:rsid w:val="00CB2FA5"/>
    <w:rsid w:val="00CC03B4"/>
    <w:rsid w:val="00CD5EE1"/>
    <w:rsid w:val="00CE6536"/>
    <w:rsid w:val="00CF3D5A"/>
    <w:rsid w:val="00CF713B"/>
    <w:rsid w:val="00D06987"/>
    <w:rsid w:val="00D22B0E"/>
    <w:rsid w:val="00D46C6D"/>
    <w:rsid w:val="00D54AFF"/>
    <w:rsid w:val="00D6006E"/>
    <w:rsid w:val="00D70962"/>
    <w:rsid w:val="00D71452"/>
    <w:rsid w:val="00D72E93"/>
    <w:rsid w:val="00D736C9"/>
    <w:rsid w:val="00D77AC6"/>
    <w:rsid w:val="00D92E7C"/>
    <w:rsid w:val="00D9421C"/>
    <w:rsid w:val="00D970EE"/>
    <w:rsid w:val="00DB3523"/>
    <w:rsid w:val="00DB3760"/>
    <w:rsid w:val="00DB4A7C"/>
    <w:rsid w:val="00DB7DD2"/>
    <w:rsid w:val="00DC39FE"/>
    <w:rsid w:val="00DD2107"/>
    <w:rsid w:val="00DD398E"/>
    <w:rsid w:val="00DE4FD3"/>
    <w:rsid w:val="00DE64E7"/>
    <w:rsid w:val="00DF39AE"/>
    <w:rsid w:val="00E00ACB"/>
    <w:rsid w:val="00E1072E"/>
    <w:rsid w:val="00E272D6"/>
    <w:rsid w:val="00E50A62"/>
    <w:rsid w:val="00E55025"/>
    <w:rsid w:val="00E57108"/>
    <w:rsid w:val="00E579C9"/>
    <w:rsid w:val="00E6330A"/>
    <w:rsid w:val="00E63B72"/>
    <w:rsid w:val="00E6601F"/>
    <w:rsid w:val="00E6615E"/>
    <w:rsid w:val="00E7349D"/>
    <w:rsid w:val="00E741CB"/>
    <w:rsid w:val="00E77C87"/>
    <w:rsid w:val="00EA1E64"/>
    <w:rsid w:val="00EA2587"/>
    <w:rsid w:val="00EA4311"/>
    <w:rsid w:val="00EA4603"/>
    <w:rsid w:val="00EB129E"/>
    <w:rsid w:val="00EB71D6"/>
    <w:rsid w:val="00EC404B"/>
    <w:rsid w:val="00ED4482"/>
    <w:rsid w:val="00EE14CD"/>
    <w:rsid w:val="00EE2CB1"/>
    <w:rsid w:val="00EE6337"/>
    <w:rsid w:val="00EF6842"/>
    <w:rsid w:val="00F012E3"/>
    <w:rsid w:val="00F1241E"/>
    <w:rsid w:val="00F12563"/>
    <w:rsid w:val="00F239E1"/>
    <w:rsid w:val="00F358FA"/>
    <w:rsid w:val="00F42849"/>
    <w:rsid w:val="00F4321C"/>
    <w:rsid w:val="00F4437F"/>
    <w:rsid w:val="00F508A8"/>
    <w:rsid w:val="00F70346"/>
    <w:rsid w:val="00F75155"/>
    <w:rsid w:val="00F96889"/>
    <w:rsid w:val="00F96ED9"/>
    <w:rsid w:val="00FA5B02"/>
    <w:rsid w:val="00FB115F"/>
    <w:rsid w:val="00FB3BB6"/>
    <w:rsid w:val="00FC62B7"/>
    <w:rsid w:val="00FE66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E62AE-A20B-45D6-9E16-E76F98A8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294"/>
    <w:pPr>
      <w:ind w:left="720"/>
      <w:contextualSpacing/>
    </w:pPr>
  </w:style>
  <w:style w:type="character" w:customStyle="1" w:styleId="apple-converted-space">
    <w:name w:val="apple-converted-space"/>
    <w:basedOn w:val="a0"/>
    <w:rsid w:val="005D3294"/>
  </w:style>
  <w:style w:type="paragraph" w:styleId="a4">
    <w:name w:val="Normal (Web)"/>
    <w:basedOn w:val="a"/>
    <w:uiPriority w:val="99"/>
    <w:semiHidden/>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4419A"/>
    <w:rPr>
      <w:b/>
      <w:bCs/>
    </w:rPr>
  </w:style>
  <w:style w:type="paragraph" w:customStyle="1" w:styleId="resh-title">
    <w:name w:val="resh-title"/>
    <w:basedOn w:val="a"/>
    <w:rsid w:val="009C1EA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header"/>
    <w:basedOn w:val="a"/>
    <w:link w:val="a7"/>
    <w:uiPriority w:val="99"/>
    <w:unhideWhenUsed/>
    <w:rsid w:val="00893C53"/>
    <w:pPr>
      <w:tabs>
        <w:tab w:val="center" w:pos="4536"/>
        <w:tab w:val="right" w:pos="9072"/>
      </w:tabs>
      <w:spacing w:after="0" w:line="240" w:lineRule="auto"/>
    </w:pPr>
  </w:style>
  <w:style w:type="character" w:customStyle="1" w:styleId="a7">
    <w:name w:val="Горен колонтитул Знак"/>
    <w:basedOn w:val="a0"/>
    <w:link w:val="a6"/>
    <w:uiPriority w:val="99"/>
    <w:rsid w:val="00893C53"/>
  </w:style>
  <w:style w:type="paragraph" w:styleId="a8">
    <w:name w:val="footer"/>
    <w:basedOn w:val="a"/>
    <w:link w:val="a9"/>
    <w:uiPriority w:val="99"/>
    <w:unhideWhenUsed/>
    <w:rsid w:val="00893C53"/>
    <w:pPr>
      <w:tabs>
        <w:tab w:val="center" w:pos="4536"/>
        <w:tab w:val="right" w:pos="9072"/>
      </w:tabs>
      <w:spacing w:after="0" w:line="240" w:lineRule="auto"/>
    </w:pPr>
  </w:style>
  <w:style w:type="character" w:customStyle="1" w:styleId="a9">
    <w:name w:val="Долен колонтитул Знак"/>
    <w:basedOn w:val="a0"/>
    <w:link w:val="a8"/>
    <w:uiPriority w:val="99"/>
    <w:rsid w:val="00893C53"/>
  </w:style>
  <w:style w:type="character" w:styleId="aa">
    <w:name w:val="Emphasis"/>
    <w:basedOn w:val="a0"/>
    <w:uiPriority w:val="20"/>
    <w:qFormat/>
    <w:rsid w:val="009F5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675">
      <w:bodyDiv w:val="1"/>
      <w:marLeft w:val="0"/>
      <w:marRight w:val="0"/>
      <w:marTop w:val="0"/>
      <w:marBottom w:val="0"/>
      <w:divBdr>
        <w:top w:val="none" w:sz="0" w:space="0" w:color="auto"/>
        <w:left w:val="none" w:sz="0" w:space="0" w:color="auto"/>
        <w:bottom w:val="none" w:sz="0" w:space="0" w:color="auto"/>
        <w:right w:val="none" w:sz="0" w:space="0" w:color="auto"/>
      </w:divBdr>
    </w:div>
    <w:div w:id="7799294">
      <w:bodyDiv w:val="1"/>
      <w:marLeft w:val="0"/>
      <w:marRight w:val="0"/>
      <w:marTop w:val="0"/>
      <w:marBottom w:val="0"/>
      <w:divBdr>
        <w:top w:val="none" w:sz="0" w:space="0" w:color="auto"/>
        <w:left w:val="none" w:sz="0" w:space="0" w:color="auto"/>
        <w:bottom w:val="none" w:sz="0" w:space="0" w:color="auto"/>
        <w:right w:val="none" w:sz="0" w:space="0" w:color="auto"/>
      </w:divBdr>
    </w:div>
    <w:div w:id="24214828">
      <w:bodyDiv w:val="1"/>
      <w:marLeft w:val="0"/>
      <w:marRight w:val="0"/>
      <w:marTop w:val="0"/>
      <w:marBottom w:val="0"/>
      <w:divBdr>
        <w:top w:val="none" w:sz="0" w:space="0" w:color="auto"/>
        <w:left w:val="none" w:sz="0" w:space="0" w:color="auto"/>
        <w:bottom w:val="none" w:sz="0" w:space="0" w:color="auto"/>
        <w:right w:val="none" w:sz="0" w:space="0" w:color="auto"/>
      </w:divBdr>
    </w:div>
    <w:div w:id="48387644">
      <w:bodyDiv w:val="1"/>
      <w:marLeft w:val="0"/>
      <w:marRight w:val="0"/>
      <w:marTop w:val="0"/>
      <w:marBottom w:val="0"/>
      <w:divBdr>
        <w:top w:val="none" w:sz="0" w:space="0" w:color="auto"/>
        <w:left w:val="none" w:sz="0" w:space="0" w:color="auto"/>
        <w:bottom w:val="none" w:sz="0" w:space="0" w:color="auto"/>
        <w:right w:val="none" w:sz="0" w:space="0" w:color="auto"/>
      </w:divBdr>
    </w:div>
    <w:div w:id="58334557">
      <w:bodyDiv w:val="1"/>
      <w:marLeft w:val="0"/>
      <w:marRight w:val="0"/>
      <w:marTop w:val="0"/>
      <w:marBottom w:val="0"/>
      <w:divBdr>
        <w:top w:val="none" w:sz="0" w:space="0" w:color="auto"/>
        <w:left w:val="none" w:sz="0" w:space="0" w:color="auto"/>
        <w:bottom w:val="none" w:sz="0" w:space="0" w:color="auto"/>
        <w:right w:val="none" w:sz="0" w:space="0" w:color="auto"/>
      </w:divBdr>
    </w:div>
    <w:div w:id="78869239">
      <w:bodyDiv w:val="1"/>
      <w:marLeft w:val="0"/>
      <w:marRight w:val="0"/>
      <w:marTop w:val="0"/>
      <w:marBottom w:val="0"/>
      <w:divBdr>
        <w:top w:val="none" w:sz="0" w:space="0" w:color="auto"/>
        <w:left w:val="none" w:sz="0" w:space="0" w:color="auto"/>
        <w:bottom w:val="none" w:sz="0" w:space="0" w:color="auto"/>
        <w:right w:val="none" w:sz="0" w:space="0" w:color="auto"/>
      </w:divBdr>
    </w:div>
    <w:div w:id="79180844">
      <w:bodyDiv w:val="1"/>
      <w:marLeft w:val="0"/>
      <w:marRight w:val="0"/>
      <w:marTop w:val="0"/>
      <w:marBottom w:val="0"/>
      <w:divBdr>
        <w:top w:val="none" w:sz="0" w:space="0" w:color="auto"/>
        <w:left w:val="none" w:sz="0" w:space="0" w:color="auto"/>
        <w:bottom w:val="none" w:sz="0" w:space="0" w:color="auto"/>
        <w:right w:val="none" w:sz="0" w:space="0" w:color="auto"/>
      </w:divBdr>
    </w:div>
    <w:div w:id="118499551">
      <w:bodyDiv w:val="1"/>
      <w:marLeft w:val="0"/>
      <w:marRight w:val="0"/>
      <w:marTop w:val="0"/>
      <w:marBottom w:val="0"/>
      <w:divBdr>
        <w:top w:val="none" w:sz="0" w:space="0" w:color="auto"/>
        <w:left w:val="none" w:sz="0" w:space="0" w:color="auto"/>
        <w:bottom w:val="none" w:sz="0" w:space="0" w:color="auto"/>
        <w:right w:val="none" w:sz="0" w:space="0" w:color="auto"/>
      </w:divBdr>
    </w:div>
    <w:div w:id="129135762">
      <w:bodyDiv w:val="1"/>
      <w:marLeft w:val="0"/>
      <w:marRight w:val="0"/>
      <w:marTop w:val="0"/>
      <w:marBottom w:val="0"/>
      <w:divBdr>
        <w:top w:val="none" w:sz="0" w:space="0" w:color="auto"/>
        <w:left w:val="none" w:sz="0" w:space="0" w:color="auto"/>
        <w:bottom w:val="none" w:sz="0" w:space="0" w:color="auto"/>
        <w:right w:val="none" w:sz="0" w:space="0" w:color="auto"/>
      </w:divBdr>
    </w:div>
    <w:div w:id="181479790">
      <w:bodyDiv w:val="1"/>
      <w:marLeft w:val="0"/>
      <w:marRight w:val="0"/>
      <w:marTop w:val="0"/>
      <w:marBottom w:val="0"/>
      <w:divBdr>
        <w:top w:val="none" w:sz="0" w:space="0" w:color="auto"/>
        <w:left w:val="none" w:sz="0" w:space="0" w:color="auto"/>
        <w:bottom w:val="none" w:sz="0" w:space="0" w:color="auto"/>
        <w:right w:val="none" w:sz="0" w:space="0" w:color="auto"/>
      </w:divBdr>
    </w:div>
    <w:div w:id="200633626">
      <w:bodyDiv w:val="1"/>
      <w:marLeft w:val="0"/>
      <w:marRight w:val="0"/>
      <w:marTop w:val="0"/>
      <w:marBottom w:val="0"/>
      <w:divBdr>
        <w:top w:val="none" w:sz="0" w:space="0" w:color="auto"/>
        <w:left w:val="none" w:sz="0" w:space="0" w:color="auto"/>
        <w:bottom w:val="none" w:sz="0" w:space="0" w:color="auto"/>
        <w:right w:val="none" w:sz="0" w:space="0" w:color="auto"/>
      </w:divBdr>
    </w:div>
    <w:div w:id="241379846">
      <w:bodyDiv w:val="1"/>
      <w:marLeft w:val="0"/>
      <w:marRight w:val="0"/>
      <w:marTop w:val="0"/>
      <w:marBottom w:val="0"/>
      <w:divBdr>
        <w:top w:val="none" w:sz="0" w:space="0" w:color="auto"/>
        <w:left w:val="none" w:sz="0" w:space="0" w:color="auto"/>
        <w:bottom w:val="none" w:sz="0" w:space="0" w:color="auto"/>
        <w:right w:val="none" w:sz="0" w:space="0" w:color="auto"/>
      </w:divBdr>
    </w:div>
    <w:div w:id="267542445">
      <w:bodyDiv w:val="1"/>
      <w:marLeft w:val="0"/>
      <w:marRight w:val="0"/>
      <w:marTop w:val="0"/>
      <w:marBottom w:val="0"/>
      <w:divBdr>
        <w:top w:val="none" w:sz="0" w:space="0" w:color="auto"/>
        <w:left w:val="none" w:sz="0" w:space="0" w:color="auto"/>
        <w:bottom w:val="none" w:sz="0" w:space="0" w:color="auto"/>
        <w:right w:val="none" w:sz="0" w:space="0" w:color="auto"/>
      </w:divBdr>
    </w:div>
    <w:div w:id="284893205">
      <w:bodyDiv w:val="1"/>
      <w:marLeft w:val="0"/>
      <w:marRight w:val="0"/>
      <w:marTop w:val="0"/>
      <w:marBottom w:val="0"/>
      <w:divBdr>
        <w:top w:val="none" w:sz="0" w:space="0" w:color="auto"/>
        <w:left w:val="none" w:sz="0" w:space="0" w:color="auto"/>
        <w:bottom w:val="none" w:sz="0" w:space="0" w:color="auto"/>
        <w:right w:val="none" w:sz="0" w:space="0" w:color="auto"/>
      </w:divBdr>
    </w:div>
    <w:div w:id="299190476">
      <w:bodyDiv w:val="1"/>
      <w:marLeft w:val="0"/>
      <w:marRight w:val="0"/>
      <w:marTop w:val="0"/>
      <w:marBottom w:val="0"/>
      <w:divBdr>
        <w:top w:val="none" w:sz="0" w:space="0" w:color="auto"/>
        <w:left w:val="none" w:sz="0" w:space="0" w:color="auto"/>
        <w:bottom w:val="none" w:sz="0" w:space="0" w:color="auto"/>
        <w:right w:val="none" w:sz="0" w:space="0" w:color="auto"/>
      </w:divBdr>
    </w:div>
    <w:div w:id="310913202">
      <w:bodyDiv w:val="1"/>
      <w:marLeft w:val="0"/>
      <w:marRight w:val="0"/>
      <w:marTop w:val="0"/>
      <w:marBottom w:val="0"/>
      <w:divBdr>
        <w:top w:val="none" w:sz="0" w:space="0" w:color="auto"/>
        <w:left w:val="none" w:sz="0" w:space="0" w:color="auto"/>
        <w:bottom w:val="none" w:sz="0" w:space="0" w:color="auto"/>
        <w:right w:val="none" w:sz="0" w:space="0" w:color="auto"/>
      </w:divBdr>
    </w:div>
    <w:div w:id="324091147">
      <w:bodyDiv w:val="1"/>
      <w:marLeft w:val="0"/>
      <w:marRight w:val="0"/>
      <w:marTop w:val="0"/>
      <w:marBottom w:val="0"/>
      <w:divBdr>
        <w:top w:val="none" w:sz="0" w:space="0" w:color="auto"/>
        <w:left w:val="none" w:sz="0" w:space="0" w:color="auto"/>
        <w:bottom w:val="none" w:sz="0" w:space="0" w:color="auto"/>
        <w:right w:val="none" w:sz="0" w:space="0" w:color="auto"/>
      </w:divBdr>
    </w:div>
    <w:div w:id="338771795">
      <w:bodyDiv w:val="1"/>
      <w:marLeft w:val="0"/>
      <w:marRight w:val="0"/>
      <w:marTop w:val="0"/>
      <w:marBottom w:val="0"/>
      <w:divBdr>
        <w:top w:val="none" w:sz="0" w:space="0" w:color="auto"/>
        <w:left w:val="none" w:sz="0" w:space="0" w:color="auto"/>
        <w:bottom w:val="none" w:sz="0" w:space="0" w:color="auto"/>
        <w:right w:val="none" w:sz="0" w:space="0" w:color="auto"/>
      </w:divBdr>
    </w:div>
    <w:div w:id="339546071">
      <w:bodyDiv w:val="1"/>
      <w:marLeft w:val="0"/>
      <w:marRight w:val="0"/>
      <w:marTop w:val="0"/>
      <w:marBottom w:val="0"/>
      <w:divBdr>
        <w:top w:val="none" w:sz="0" w:space="0" w:color="auto"/>
        <w:left w:val="none" w:sz="0" w:space="0" w:color="auto"/>
        <w:bottom w:val="none" w:sz="0" w:space="0" w:color="auto"/>
        <w:right w:val="none" w:sz="0" w:space="0" w:color="auto"/>
      </w:divBdr>
    </w:div>
    <w:div w:id="355271505">
      <w:bodyDiv w:val="1"/>
      <w:marLeft w:val="0"/>
      <w:marRight w:val="0"/>
      <w:marTop w:val="0"/>
      <w:marBottom w:val="0"/>
      <w:divBdr>
        <w:top w:val="none" w:sz="0" w:space="0" w:color="auto"/>
        <w:left w:val="none" w:sz="0" w:space="0" w:color="auto"/>
        <w:bottom w:val="none" w:sz="0" w:space="0" w:color="auto"/>
        <w:right w:val="none" w:sz="0" w:space="0" w:color="auto"/>
      </w:divBdr>
    </w:div>
    <w:div w:id="362828056">
      <w:bodyDiv w:val="1"/>
      <w:marLeft w:val="0"/>
      <w:marRight w:val="0"/>
      <w:marTop w:val="0"/>
      <w:marBottom w:val="0"/>
      <w:divBdr>
        <w:top w:val="none" w:sz="0" w:space="0" w:color="auto"/>
        <w:left w:val="none" w:sz="0" w:space="0" w:color="auto"/>
        <w:bottom w:val="none" w:sz="0" w:space="0" w:color="auto"/>
        <w:right w:val="none" w:sz="0" w:space="0" w:color="auto"/>
      </w:divBdr>
    </w:div>
    <w:div w:id="370763043">
      <w:bodyDiv w:val="1"/>
      <w:marLeft w:val="0"/>
      <w:marRight w:val="0"/>
      <w:marTop w:val="0"/>
      <w:marBottom w:val="0"/>
      <w:divBdr>
        <w:top w:val="none" w:sz="0" w:space="0" w:color="auto"/>
        <w:left w:val="none" w:sz="0" w:space="0" w:color="auto"/>
        <w:bottom w:val="none" w:sz="0" w:space="0" w:color="auto"/>
        <w:right w:val="none" w:sz="0" w:space="0" w:color="auto"/>
      </w:divBdr>
    </w:div>
    <w:div w:id="417212034">
      <w:bodyDiv w:val="1"/>
      <w:marLeft w:val="0"/>
      <w:marRight w:val="0"/>
      <w:marTop w:val="0"/>
      <w:marBottom w:val="0"/>
      <w:divBdr>
        <w:top w:val="none" w:sz="0" w:space="0" w:color="auto"/>
        <w:left w:val="none" w:sz="0" w:space="0" w:color="auto"/>
        <w:bottom w:val="none" w:sz="0" w:space="0" w:color="auto"/>
        <w:right w:val="none" w:sz="0" w:space="0" w:color="auto"/>
      </w:divBdr>
    </w:div>
    <w:div w:id="421685467">
      <w:bodyDiv w:val="1"/>
      <w:marLeft w:val="0"/>
      <w:marRight w:val="0"/>
      <w:marTop w:val="0"/>
      <w:marBottom w:val="0"/>
      <w:divBdr>
        <w:top w:val="none" w:sz="0" w:space="0" w:color="auto"/>
        <w:left w:val="none" w:sz="0" w:space="0" w:color="auto"/>
        <w:bottom w:val="none" w:sz="0" w:space="0" w:color="auto"/>
        <w:right w:val="none" w:sz="0" w:space="0" w:color="auto"/>
      </w:divBdr>
    </w:div>
    <w:div w:id="433864410">
      <w:bodyDiv w:val="1"/>
      <w:marLeft w:val="0"/>
      <w:marRight w:val="0"/>
      <w:marTop w:val="0"/>
      <w:marBottom w:val="0"/>
      <w:divBdr>
        <w:top w:val="none" w:sz="0" w:space="0" w:color="auto"/>
        <w:left w:val="none" w:sz="0" w:space="0" w:color="auto"/>
        <w:bottom w:val="none" w:sz="0" w:space="0" w:color="auto"/>
        <w:right w:val="none" w:sz="0" w:space="0" w:color="auto"/>
      </w:divBdr>
    </w:div>
    <w:div w:id="510605697">
      <w:bodyDiv w:val="1"/>
      <w:marLeft w:val="0"/>
      <w:marRight w:val="0"/>
      <w:marTop w:val="0"/>
      <w:marBottom w:val="0"/>
      <w:divBdr>
        <w:top w:val="none" w:sz="0" w:space="0" w:color="auto"/>
        <w:left w:val="none" w:sz="0" w:space="0" w:color="auto"/>
        <w:bottom w:val="none" w:sz="0" w:space="0" w:color="auto"/>
        <w:right w:val="none" w:sz="0" w:space="0" w:color="auto"/>
      </w:divBdr>
    </w:div>
    <w:div w:id="521289407">
      <w:bodyDiv w:val="1"/>
      <w:marLeft w:val="0"/>
      <w:marRight w:val="0"/>
      <w:marTop w:val="0"/>
      <w:marBottom w:val="0"/>
      <w:divBdr>
        <w:top w:val="none" w:sz="0" w:space="0" w:color="auto"/>
        <w:left w:val="none" w:sz="0" w:space="0" w:color="auto"/>
        <w:bottom w:val="none" w:sz="0" w:space="0" w:color="auto"/>
        <w:right w:val="none" w:sz="0" w:space="0" w:color="auto"/>
      </w:divBdr>
    </w:div>
    <w:div w:id="537354838">
      <w:bodyDiv w:val="1"/>
      <w:marLeft w:val="0"/>
      <w:marRight w:val="0"/>
      <w:marTop w:val="0"/>
      <w:marBottom w:val="0"/>
      <w:divBdr>
        <w:top w:val="none" w:sz="0" w:space="0" w:color="auto"/>
        <w:left w:val="none" w:sz="0" w:space="0" w:color="auto"/>
        <w:bottom w:val="none" w:sz="0" w:space="0" w:color="auto"/>
        <w:right w:val="none" w:sz="0" w:space="0" w:color="auto"/>
      </w:divBdr>
    </w:div>
    <w:div w:id="578052939">
      <w:bodyDiv w:val="1"/>
      <w:marLeft w:val="0"/>
      <w:marRight w:val="0"/>
      <w:marTop w:val="0"/>
      <w:marBottom w:val="0"/>
      <w:divBdr>
        <w:top w:val="none" w:sz="0" w:space="0" w:color="auto"/>
        <w:left w:val="none" w:sz="0" w:space="0" w:color="auto"/>
        <w:bottom w:val="none" w:sz="0" w:space="0" w:color="auto"/>
        <w:right w:val="none" w:sz="0" w:space="0" w:color="auto"/>
      </w:divBdr>
    </w:div>
    <w:div w:id="578758494">
      <w:bodyDiv w:val="1"/>
      <w:marLeft w:val="0"/>
      <w:marRight w:val="0"/>
      <w:marTop w:val="0"/>
      <w:marBottom w:val="0"/>
      <w:divBdr>
        <w:top w:val="none" w:sz="0" w:space="0" w:color="auto"/>
        <w:left w:val="none" w:sz="0" w:space="0" w:color="auto"/>
        <w:bottom w:val="none" w:sz="0" w:space="0" w:color="auto"/>
        <w:right w:val="none" w:sz="0" w:space="0" w:color="auto"/>
      </w:divBdr>
    </w:div>
    <w:div w:id="633562521">
      <w:bodyDiv w:val="1"/>
      <w:marLeft w:val="0"/>
      <w:marRight w:val="0"/>
      <w:marTop w:val="0"/>
      <w:marBottom w:val="0"/>
      <w:divBdr>
        <w:top w:val="none" w:sz="0" w:space="0" w:color="auto"/>
        <w:left w:val="none" w:sz="0" w:space="0" w:color="auto"/>
        <w:bottom w:val="none" w:sz="0" w:space="0" w:color="auto"/>
        <w:right w:val="none" w:sz="0" w:space="0" w:color="auto"/>
      </w:divBdr>
    </w:div>
    <w:div w:id="645164461">
      <w:bodyDiv w:val="1"/>
      <w:marLeft w:val="0"/>
      <w:marRight w:val="0"/>
      <w:marTop w:val="0"/>
      <w:marBottom w:val="0"/>
      <w:divBdr>
        <w:top w:val="none" w:sz="0" w:space="0" w:color="auto"/>
        <w:left w:val="none" w:sz="0" w:space="0" w:color="auto"/>
        <w:bottom w:val="none" w:sz="0" w:space="0" w:color="auto"/>
        <w:right w:val="none" w:sz="0" w:space="0" w:color="auto"/>
      </w:divBdr>
    </w:div>
    <w:div w:id="651639393">
      <w:bodyDiv w:val="1"/>
      <w:marLeft w:val="0"/>
      <w:marRight w:val="0"/>
      <w:marTop w:val="0"/>
      <w:marBottom w:val="0"/>
      <w:divBdr>
        <w:top w:val="none" w:sz="0" w:space="0" w:color="auto"/>
        <w:left w:val="none" w:sz="0" w:space="0" w:color="auto"/>
        <w:bottom w:val="none" w:sz="0" w:space="0" w:color="auto"/>
        <w:right w:val="none" w:sz="0" w:space="0" w:color="auto"/>
      </w:divBdr>
    </w:div>
    <w:div w:id="669019710">
      <w:bodyDiv w:val="1"/>
      <w:marLeft w:val="0"/>
      <w:marRight w:val="0"/>
      <w:marTop w:val="0"/>
      <w:marBottom w:val="0"/>
      <w:divBdr>
        <w:top w:val="none" w:sz="0" w:space="0" w:color="auto"/>
        <w:left w:val="none" w:sz="0" w:space="0" w:color="auto"/>
        <w:bottom w:val="none" w:sz="0" w:space="0" w:color="auto"/>
        <w:right w:val="none" w:sz="0" w:space="0" w:color="auto"/>
      </w:divBdr>
    </w:div>
    <w:div w:id="672880683">
      <w:bodyDiv w:val="1"/>
      <w:marLeft w:val="0"/>
      <w:marRight w:val="0"/>
      <w:marTop w:val="0"/>
      <w:marBottom w:val="0"/>
      <w:divBdr>
        <w:top w:val="none" w:sz="0" w:space="0" w:color="auto"/>
        <w:left w:val="none" w:sz="0" w:space="0" w:color="auto"/>
        <w:bottom w:val="none" w:sz="0" w:space="0" w:color="auto"/>
        <w:right w:val="none" w:sz="0" w:space="0" w:color="auto"/>
      </w:divBdr>
    </w:div>
    <w:div w:id="675962643">
      <w:bodyDiv w:val="1"/>
      <w:marLeft w:val="0"/>
      <w:marRight w:val="0"/>
      <w:marTop w:val="0"/>
      <w:marBottom w:val="0"/>
      <w:divBdr>
        <w:top w:val="none" w:sz="0" w:space="0" w:color="auto"/>
        <w:left w:val="none" w:sz="0" w:space="0" w:color="auto"/>
        <w:bottom w:val="none" w:sz="0" w:space="0" w:color="auto"/>
        <w:right w:val="none" w:sz="0" w:space="0" w:color="auto"/>
      </w:divBdr>
    </w:div>
    <w:div w:id="679817869">
      <w:bodyDiv w:val="1"/>
      <w:marLeft w:val="0"/>
      <w:marRight w:val="0"/>
      <w:marTop w:val="0"/>
      <w:marBottom w:val="0"/>
      <w:divBdr>
        <w:top w:val="none" w:sz="0" w:space="0" w:color="auto"/>
        <w:left w:val="none" w:sz="0" w:space="0" w:color="auto"/>
        <w:bottom w:val="none" w:sz="0" w:space="0" w:color="auto"/>
        <w:right w:val="none" w:sz="0" w:space="0" w:color="auto"/>
      </w:divBdr>
    </w:div>
    <w:div w:id="688070355">
      <w:bodyDiv w:val="1"/>
      <w:marLeft w:val="0"/>
      <w:marRight w:val="0"/>
      <w:marTop w:val="0"/>
      <w:marBottom w:val="0"/>
      <w:divBdr>
        <w:top w:val="none" w:sz="0" w:space="0" w:color="auto"/>
        <w:left w:val="none" w:sz="0" w:space="0" w:color="auto"/>
        <w:bottom w:val="none" w:sz="0" w:space="0" w:color="auto"/>
        <w:right w:val="none" w:sz="0" w:space="0" w:color="auto"/>
      </w:divBdr>
    </w:div>
    <w:div w:id="688876612">
      <w:bodyDiv w:val="1"/>
      <w:marLeft w:val="0"/>
      <w:marRight w:val="0"/>
      <w:marTop w:val="0"/>
      <w:marBottom w:val="0"/>
      <w:divBdr>
        <w:top w:val="none" w:sz="0" w:space="0" w:color="auto"/>
        <w:left w:val="none" w:sz="0" w:space="0" w:color="auto"/>
        <w:bottom w:val="none" w:sz="0" w:space="0" w:color="auto"/>
        <w:right w:val="none" w:sz="0" w:space="0" w:color="auto"/>
      </w:divBdr>
    </w:div>
    <w:div w:id="737939372">
      <w:bodyDiv w:val="1"/>
      <w:marLeft w:val="0"/>
      <w:marRight w:val="0"/>
      <w:marTop w:val="0"/>
      <w:marBottom w:val="0"/>
      <w:divBdr>
        <w:top w:val="none" w:sz="0" w:space="0" w:color="auto"/>
        <w:left w:val="none" w:sz="0" w:space="0" w:color="auto"/>
        <w:bottom w:val="none" w:sz="0" w:space="0" w:color="auto"/>
        <w:right w:val="none" w:sz="0" w:space="0" w:color="auto"/>
      </w:divBdr>
    </w:div>
    <w:div w:id="754782430">
      <w:bodyDiv w:val="1"/>
      <w:marLeft w:val="0"/>
      <w:marRight w:val="0"/>
      <w:marTop w:val="0"/>
      <w:marBottom w:val="0"/>
      <w:divBdr>
        <w:top w:val="none" w:sz="0" w:space="0" w:color="auto"/>
        <w:left w:val="none" w:sz="0" w:space="0" w:color="auto"/>
        <w:bottom w:val="none" w:sz="0" w:space="0" w:color="auto"/>
        <w:right w:val="none" w:sz="0" w:space="0" w:color="auto"/>
      </w:divBdr>
    </w:div>
    <w:div w:id="812213766">
      <w:bodyDiv w:val="1"/>
      <w:marLeft w:val="0"/>
      <w:marRight w:val="0"/>
      <w:marTop w:val="0"/>
      <w:marBottom w:val="0"/>
      <w:divBdr>
        <w:top w:val="none" w:sz="0" w:space="0" w:color="auto"/>
        <w:left w:val="none" w:sz="0" w:space="0" w:color="auto"/>
        <w:bottom w:val="none" w:sz="0" w:space="0" w:color="auto"/>
        <w:right w:val="none" w:sz="0" w:space="0" w:color="auto"/>
      </w:divBdr>
    </w:div>
    <w:div w:id="895705470">
      <w:bodyDiv w:val="1"/>
      <w:marLeft w:val="0"/>
      <w:marRight w:val="0"/>
      <w:marTop w:val="0"/>
      <w:marBottom w:val="0"/>
      <w:divBdr>
        <w:top w:val="none" w:sz="0" w:space="0" w:color="auto"/>
        <w:left w:val="none" w:sz="0" w:space="0" w:color="auto"/>
        <w:bottom w:val="none" w:sz="0" w:space="0" w:color="auto"/>
        <w:right w:val="none" w:sz="0" w:space="0" w:color="auto"/>
      </w:divBdr>
    </w:div>
    <w:div w:id="903562862">
      <w:bodyDiv w:val="1"/>
      <w:marLeft w:val="0"/>
      <w:marRight w:val="0"/>
      <w:marTop w:val="0"/>
      <w:marBottom w:val="0"/>
      <w:divBdr>
        <w:top w:val="none" w:sz="0" w:space="0" w:color="auto"/>
        <w:left w:val="none" w:sz="0" w:space="0" w:color="auto"/>
        <w:bottom w:val="none" w:sz="0" w:space="0" w:color="auto"/>
        <w:right w:val="none" w:sz="0" w:space="0" w:color="auto"/>
      </w:divBdr>
    </w:div>
    <w:div w:id="919873639">
      <w:bodyDiv w:val="1"/>
      <w:marLeft w:val="0"/>
      <w:marRight w:val="0"/>
      <w:marTop w:val="0"/>
      <w:marBottom w:val="0"/>
      <w:divBdr>
        <w:top w:val="none" w:sz="0" w:space="0" w:color="auto"/>
        <w:left w:val="none" w:sz="0" w:space="0" w:color="auto"/>
        <w:bottom w:val="none" w:sz="0" w:space="0" w:color="auto"/>
        <w:right w:val="none" w:sz="0" w:space="0" w:color="auto"/>
      </w:divBdr>
    </w:div>
    <w:div w:id="921063254">
      <w:bodyDiv w:val="1"/>
      <w:marLeft w:val="0"/>
      <w:marRight w:val="0"/>
      <w:marTop w:val="0"/>
      <w:marBottom w:val="0"/>
      <w:divBdr>
        <w:top w:val="none" w:sz="0" w:space="0" w:color="auto"/>
        <w:left w:val="none" w:sz="0" w:space="0" w:color="auto"/>
        <w:bottom w:val="none" w:sz="0" w:space="0" w:color="auto"/>
        <w:right w:val="none" w:sz="0" w:space="0" w:color="auto"/>
      </w:divBdr>
    </w:div>
    <w:div w:id="937296687">
      <w:bodyDiv w:val="1"/>
      <w:marLeft w:val="0"/>
      <w:marRight w:val="0"/>
      <w:marTop w:val="0"/>
      <w:marBottom w:val="0"/>
      <w:divBdr>
        <w:top w:val="none" w:sz="0" w:space="0" w:color="auto"/>
        <w:left w:val="none" w:sz="0" w:space="0" w:color="auto"/>
        <w:bottom w:val="none" w:sz="0" w:space="0" w:color="auto"/>
        <w:right w:val="none" w:sz="0" w:space="0" w:color="auto"/>
      </w:divBdr>
    </w:div>
    <w:div w:id="938949998">
      <w:bodyDiv w:val="1"/>
      <w:marLeft w:val="0"/>
      <w:marRight w:val="0"/>
      <w:marTop w:val="0"/>
      <w:marBottom w:val="0"/>
      <w:divBdr>
        <w:top w:val="none" w:sz="0" w:space="0" w:color="auto"/>
        <w:left w:val="none" w:sz="0" w:space="0" w:color="auto"/>
        <w:bottom w:val="none" w:sz="0" w:space="0" w:color="auto"/>
        <w:right w:val="none" w:sz="0" w:space="0" w:color="auto"/>
      </w:divBdr>
    </w:div>
    <w:div w:id="939215870">
      <w:bodyDiv w:val="1"/>
      <w:marLeft w:val="0"/>
      <w:marRight w:val="0"/>
      <w:marTop w:val="0"/>
      <w:marBottom w:val="0"/>
      <w:divBdr>
        <w:top w:val="none" w:sz="0" w:space="0" w:color="auto"/>
        <w:left w:val="none" w:sz="0" w:space="0" w:color="auto"/>
        <w:bottom w:val="none" w:sz="0" w:space="0" w:color="auto"/>
        <w:right w:val="none" w:sz="0" w:space="0" w:color="auto"/>
      </w:divBdr>
    </w:div>
    <w:div w:id="974481057">
      <w:bodyDiv w:val="1"/>
      <w:marLeft w:val="0"/>
      <w:marRight w:val="0"/>
      <w:marTop w:val="0"/>
      <w:marBottom w:val="0"/>
      <w:divBdr>
        <w:top w:val="none" w:sz="0" w:space="0" w:color="auto"/>
        <w:left w:val="none" w:sz="0" w:space="0" w:color="auto"/>
        <w:bottom w:val="none" w:sz="0" w:space="0" w:color="auto"/>
        <w:right w:val="none" w:sz="0" w:space="0" w:color="auto"/>
      </w:divBdr>
    </w:div>
    <w:div w:id="1007288390">
      <w:bodyDiv w:val="1"/>
      <w:marLeft w:val="0"/>
      <w:marRight w:val="0"/>
      <w:marTop w:val="0"/>
      <w:marBottom w:val="0"/>
      <w:divBdr>
        <w:top w:val="none" w:sz="0" w:space="0" w:color="auto"/>
        <w:left w:val="none" w:sz="0" w:space="0" w:color="auto"/>
        <w:bottom w:val="none" w:sz="0" w:space="0" w:color="auto"/>
        <w:right w:val="none" w:sz="0" w:space="0" w:color="auto"/>
      </w:divBdr>
    </w:div>
    <w:div w:id="1007485026">
      <w:bodyDiv w:val="1"/>
      <w:marLeft w:val="0"/>
      <w:marRight w:val="0"/>
      <w:marTop w:val="0"/>
      <w:marBottom w:val="0"/>
      <w:divBdr>
        <w:top w:val="none" w:sz="0" w:space="0" w:color="auto"/>
        <w:left w:val="none" w:sz="0" w:space="0" w:color="auto"/>
        <w:bottom w:val="none" w:sz="0" w:space="0" w:color="auto"/>
        <w:right w:val="none" w:sz="0" w:space="0" w:color="auto"/>
      </w:divBdr>
    </w:div>
    <w:div w:id="1019042914">
      <w:bodyDiv w:val="1"/>
      <w:marLeft w:val="0"/>
      <w:marRight w:val="0"/>
      <w:marTop w:val="0"/>
      <w:marBottom w:val="0"/>
      <w:divBdr>
        <w:top w:val="none" w:sz="0" w:space="0" w:color="auto"/>
        <w:left w:val="none" w:sz="0" w:space="0" w:color="auto"/>
        <w:bottom w:val="none" w:sz="0" w:space="0" w:color="auto"/>
        <w:right w:val="none" w:sz="0" w:space="0" w:color="auto"/>
      </w:divBdr>
    </w:div>
    <w:div w:id="1028219715">
      <w:bodyDiv w:val="1"/>
      <w:marLeft w:val="0"/>
      <w:marRight w:val="0"/>
      <w:marTop w:val="0"/>
      <w:marBottom w:val="0"/>
      <w:divBdr>
        <w:top w:val="none" w:sz="0" w:space="0" w:color="auto"/>
        <w:left w:val="none" w:sz="0" w:space="0" w:color="auto"/>
        <w:bottom w:val="none" w:sz="0" w:space="0" w:color="auto"/>
        <w:right w:val="none" w:sz="0" w:space="0" w:color="auto"/>
      </w:divBdr>
    </w:div>
    <w:div w:id="1076246837">
      <w:bodyDiv w:val="1"/>
      <w:marLeft w:val="0"/>
      <w:marRight w:val="0"/>
      <w:marTop w:val="0"/>
      <w:marBottom w:val="0"/>
      <w:divBdr>
        <w:top w:val="none" w:sz="0" w:space="0" w:color="auto"/>
        <w:left w:val="none" w:sz="0" w:space="0" w:color="auto"/>
        <w:bottom w:val="none" w:sz="0" w:space="0" w:color="auto"/>
        <w:right w:val="none" w:sz="0" w:space="0" w:color="auto"/>
      </w:divBdr>
    </w:div>
    <w:div w:id="1076586108">
      <w:bodyDiv w:val="1"/>
      <w:marLeft w:val="0"/>
      <w:marRight w:val="0"/>
      <w:marTop w:val="0"/>
      <w:marBottom w:val="0"/>
      <w:divBdr>
        <w:top w:val="none" w:sz="0" w:space="0" w:color="auto"/>
        <w:left w:val="none" w:sz="0" w:space="0" w:color="auto"/>
        <w:bottom w:val="none" w:sz="0" w:space="0" w:color="auto"/>
        <w:right w:val="none" w:sz="0" w:space="0" w:color="auto"/>
      </w:divBdr>
    </w:div>
    <w:div w:id="1077166072">
      <w:bodyDiv w:val="1"/>
      <w:marLeft w:val="0"/>
      <w:marRight w:val="0"/>
      <w:marTop w:val="0"/>
      <w:marBottom w:val="0"/>
      <w:divBdr>
        <w:top w:val="none" w:sz="0" w:space="0" w:color="auto"/>
        <w:left w:val="none" w:sz="0" w:space="0" w:color="auto"/>
        <w:bottom w:val="none" w:sz="0" w:space="0" w:color="auto"/>
        <w:right w:val="none" w:sz="0" w:space="0" w:color="auto"/>
      </w:divBdr>
    </w:div>
    <w:div w:id="1091776760">
      <w:bodyDiv w:val="1"/>
      <w:marLeft w:val="0"/>
      <w:marRight w:val="0"/>
      <w:marTop w:val="0"/>
      <w:marBottom w:val="0"/>
      <w:divBdr>
        <w:top w:val="none" w:sz="0" w:space="0" w:color="auto"/>
        <w:left w:val="none" w:sz="0" w:space="0" w:color="auto"/>
        <w:bottom w:val="none" w:sz="0" w:space="0" w:color="auto"/>
        <w:right w:val="none" w:sz="0" w:space="0" w:color="auto"/>
      </w:divBdr>
    </w:div>
    <w:div w:id="1123576570">
      <w:bodyDiv w:val="1"/>
      <w:marLeft w:val="0"/>
      <w:marRight w:val="0"/>
      <w:marTop w:val="0"/>
      <w:marBottom w:val="0"/>
      <w:divBdr>
        <w:top w:val="none" w:sz="0" w:space="0" w:color="auto"/>
        <w:left w:val="none" w:sz="0" w:space="0" w:color="auto"/>
        <w:bottom w:val="none" w:sz="0" w:space="0" w:color="auto"/>
        <w:right w:val="none" w:sz="0" w:space="0" w:color="auto"/>
      </w:divBdr>
    </w:div>
    <w:div w:id="1148739755">
      <w:bodyDiv w:val="1"/>
      <w:marLeft w:val="0"/>
      <w:marRight w:val="0"/>
      <w:marTop w:val="0"/>
      <w:marBottom w:val="0"/>
      <w:divBdr>
        <w:top w:val="none" w:sz="0" w:space="0" w:color="auto"/>
        <w:left w:val="none" w:sz="0" w:space="0" w:color="auto"/>
        <w:bottom w:val="none" w:sz="0" w:space="0" w:color="auto"/>
        <w:right w:val="none" w:sz="0" w:space="0" w:color="auto"/>
      </w:divBdr>
    </w:div>
    <w:div w:id="1209952007">
      <w:bodyDiv w:val="1"/>
      <w:marLeft w:val="0"/>
      <w:marRight w:val="0"/>
      <w:marTop w:val="0"/>
      <w:marBottom w:val="0"/>
      <w:divBdr>
        <w:top w:val="none" w:sz="0" w:space="0" w:color="auto"/>
        <w:left w:val="none" w:sz="0" w:space="0" w:color="auto"/>
        <w:bottom w:val="none" w:sz="0" w:space="0" w:color="auto"/>
        <w:right w:val="none" w:sz="0" w:space="0" w:color="auto"/>
      </w:divBdr>
    </w:div>
    <w:div w:id="1281643764">
      <w:bodyDiv w:val="1"/>
      <w:marLeft w:val="0"/>
      <w:marRight w:val="0"/>
      <w:marTop w:val="0"/>
      <w:marBottom w:val="0"/>
      <w:divBdr>
        <w:top w:val="none" w:sz="0" w:space="0" w:color="auto"/>
        <w:left w:val="none" w:sz="0" w:space="0" w:color="auto"/>
        <w:bottom w:val="none" w:sz="0" w:space="0" w:color="auto"/>
        <w:right w:val="none" w:sz="0" w:space="0" w:color="auto"/>
      </w:divBdr>
    </w:div>
    <w:div w:id="1308784526">
      <w:bodyDiv w:val="1"/>
      <w:marLeft w:val="0"/>
      <w:marRight w:val="0"/>
      <w:marTop w:val="0"/>
      <w:marBottom w:val="0"/>
      <w:divBdr>
        <w:top w:val="none" w:sz="0" w:space="0" w:color="auto"/>
        <w:left w:val="none" w:sz="0" w:space="0" w:color="auto"/>
        <w:bottom w:val="none" w:sz="0" w:space="0" w:color="auto"/>
        <w:right w:val="none" w:sz="0" w:space="0" w:color="auto"/>
      </w:divBdr>
    </w:div>
    <w:div w:id="1321664571">
      <w:bodyDiv w:val="1"/>
      <w:marLeft w:val="0"/>
      <w:marRight w:val="0"/>
      <w:marTop w:val="0"/>
      <w:marBottom w:val="0"/>
      <w:divBdr>
        <w:top w:val="none" w:sz="0" w:space="0" w:color="auto"/>
        <w:left w:val="none" w:sz="0" w:space="0" w:color="auto"/>
        <w:bottom w:val="none" w:sz="0" w:space="0" w:color="auto"/>
        <w:right w:val="none" w:sz="0" w:space="0" w:color="auto"/>
      </w:divBdr>
    </w:div>
    <w:div w:id="1360206194">
      <w:bodyDiv w:val="1"/>
      <w:marLeft w:val="0"/>
      <w:marRight w:val="0"/>
      <w:marTop w:val="0"/>
      <w:marBottom w:val="0"/>
      <w:divBdr>
        <w:top w:val="none" w:sz="0" w:space="0" w:color="auto"/>
        <w:left w:val="none" w:sz="0" w:space="0" w:color="auto"/>
        <w:bottom w:val="none" w:sz="0" w:space="0" w:color="auto"/>
        <w:right w:val="none" w:sz="0" w:space="0" w:color="auto"/>
      </w:divBdr>
    </w:div>
    <w:div w:id="1373262781">
      <w:bodyDiv w:val="1"/>
      <w:marLeft w:val="0"/>
      <w:marRight w:val="0"/>
      <w:marTop w:val="0"/>
      <w:marBottom w:val="0"/>
      <w:divBdr>
        <w:top w:val="none" w:sz="0" w:space="0" w:color="auto"/>
        <w:left w:val="none" w:sz="0" w:space="0" w:color="auto"/>
        <w:bottom w:val="none" w:sz="0" w:space="0" w:color="auto"/>
        <w:right w:val="none" w:sz="0" w:space="0" w:color="auto"/>
      </w:divBdr>
    </w:div>
    <w:div w:id="1391732665">
      <w:bodyDiv w:val="1"/>
      <w:marLeft w:val="0"/>
      <w:marRight w:val="0"/>
      <w:marTop w:val="0"/>
      <w:marBottom w:val="0"/>
      <w:divBdr>
        <w:top w:val="none" w:sz="0" w:space="0" w:color="auto"/>
        <w:left w:val="none" w:sz="0" w:space="0" w:color="auto"/>
        <w:bottom w:val="none" w:sz="0" w:space="0" w:color="auto"/>
        <w:right w:val="none" w:sz="0" w:space="0" w:color="auto"/>
      </w:divBdr>
    </w:div>
    <w:div w:id="1392651301">
      <w:bodyDiv w:val="1"/>
      <w:marLeft w:val="0"/>
      <w:marRight w:val="0"/>
      <w:marTop w:val="0"/>
      <w:marBottom w:val="0"/>
      <w:divBdr>
        <w:top w:val="none" w:sz="0" w:space="0" w:color="auto"/>
        <w:left w:val="none" w:sz="0" w:space="0" w:color="auto"/>
        <w:bottom w:val="none" w:sz="0" w:space="0" w:color="auto"/>
        <w:right w:val="none" w:sz="0" w:space="0" w:color="auto"/>
      </w:divBdr>
    </w:div>
    <w:div w:id="1436710696">
      <w:bodyDiv w:val="1"/>
      <w:marLeft w:val="0"/>
      <w:marRight w:val="0"/>
      <w:marTop w:val="0"/>
      <w:marBottom w:val="0"/>
      <w:divBdr>
        <w:top w:val="none" w:sz="0" w:space="0" w:color="auto"/>
        <w:left w:val="none" w:sz="0" w:space="0" w:color="auto"/>
        <w:bottom w:val="none" w:sz="0" w:space="0" w:color="auto"/>
        <w:right w:val="none" w:sz="0" w:space="0" w:color="auto"/>
      </w:divBdr>
    </w:div>
    <w:div w:id="1454985219">
      <w:bodyDiv w:val="1"/>
      <w:marLeft w:val="0"/>
      <w:marRight w:val="0"/>
      <w:marTop w:val="0"/>
      <w:marBottom w:val="0"/>
      <w:divBdr>
        <w:top w:val="none" w:sz="0" w:space="0" w:color="auto"/>
        <w:left w:val="none" w:sz="0" w:space="0" w:color="auto"/>
        <w:bottom w:val="none" w:sz="0" w:space="0" w:color="auto"/>
        <w:right w:val="none" w:sz="0" w:space="0" w:color="auto"/>
      </w:divBdr>
    </w:div>
    <w:div w:id="1463496151">
      <w:bodyDiv w:val="1"/>
      <w:marLeft w:val="0"/>
      <w:marRight w:val="0"/>
      <w:marTop w:val="0"/>
      <w:marBottom w:val="0"/>
      <w:divBdr>
        <w:top w:val="none" w:sz="0" w:space="0" w:color="auto"/>
        <w:left w:val="none" w:sz="0" w:space="0" w:color="auto"/>
        <w:bottom w:val="none" w:sz="0" w:space="0" w:color="auto"/>
        <w:right w:val="none" w:sz="0" w:space="0" w:color="auto"/>
      </w:divBdr>
    </w:div>
    <w:div w:id="1508522487">
      <w:bodyDiv w:val="1"/>
      <w:marLeft w:val="0"/>
      <w:marRight w:val="0"/>
      <w:marTop w:val="0"/>
      <w:marBottom w:val="0"/>
      <w:divBdr>
        <w:top w:val="none" w:sz="0" w:space="0" w:color="auto"/>
        <w:left w:val="none" w:sz="0" w:space="0" w:color="auto"/>
        <w:bottom w:val="none" w:sz="0" w:space="0" w:color="auto"/>
        <w:right w:val="none" w:sz="0" w:space="0" w:color="auto"/>
      </w:divBdr>
    </w:div>
    <w:div w:id="1516193531">
      <w:bodyDiv w:val="1"/>
      <w:marLeft w:val="0"/>
      <w:marRight w:val="0"/>
      <w:marTop w:val="0"/>
      <w:marBottom w:val="0"/>
      <w:divBdr>
        <w:top w:val="none" w:sz="0" w:space="0" w:color="auto"/>
        <w:left w:val="none" w:sz="0" w:space="0" w:color="auto"/>
        <w:bottom w:val="none" w:sz="0" w:space="0" w:color="auto"/>
        <w:right w:val="none" w:sz="0" w:space="0" w:color="auto"/>
      </w:divBdr>
    </w:div>
    <w:div w:id="1542404826">
      <w:bodyDiv w:val="1"/>
      <w:marLeft w:val="0"/>
      <w:marRight w:val="0"/>
      <w:marTop w:val="0"/>
      <w:marBottom w:val="0"/>
      <w:divBdr>
        <w:top w:val="none" w:sz="0" w:space="0" w:color="auto"/>
        <w:left w:val="none" w:sz="0" w:space="0" w:color="auto"/>
        <w:bottom w:val="none" w:sz="0" w:space="0" w:color="auto"/>
        <w:right w:val="none" w:sz="0" w:space="0" w:color="auto"/>
      </w:divBdr>
    </w:div>
    <w:div w:id="1559977962">
      <w:bodyDiv w:val="1"/>
      <w:marLeft w:val="0"/>
      <w:marRight w:val="0"/>
      <w:marTop w:val="0"/>
      <w:marBottom w:val="0"/>
      <w:divBdr>
        <w:top w:val="none" w:sz="0" w:space="0" w:color="auto"/>
        <w:left w:val="none" w:sz="0" w:space="0" w:color="auto"/>
        <w:bottom w:val="none" w:sz="0" w:space="0" w:color="auto"/>
        <w:right w:val="none" w:sz="0" w:space="0" w:color="auto"/>
      </w:divBdr>
    </w:div>
    <w:div w:id="1578782652">
      <w:bodyDiv w:val="1"/>
      <w:marLeft w:val="0"/>
      <w:marRight w:val="0"/>
      <w:marTop w:val="0"/>
      <w:marBottom w:val="0"/>
      <w:divBdr>
        <w:top w:val="none" w:sz="0" w:space="0" w:color="auto"/>
        <w:left w:val="none" w:sz="0" w:space="0" w:color="auto"/>
        <w:bottom w:val="none" w:sz="0" w:space="0" w:color="auto"/>
        <w:right w:val="none" w:sz="0" w:space="0" w:color="auto"/>
      </w:divBdr>
    </w:div>
    <w:div w:id="1589463846">
      <w:bodyDiv w:val="1"/>
      <w:marLeft w:val="0"/>
      <w:marRight w:val="0"/>
      <w:marTop w:val="0"/>
      <w:marBottom w:val="0"/>
      <w:divBdr>
        <w:top w:val="none" w:sz="0" w:space="0" w:color="auto"/>
        <w:left w:val="none" w:sz="0" w:space="0" w:color="auto"/>
        <w:bottom w:val="none" w:sz="0" w:space="0" w:color="auto"/>
        <w:right w:val="none" w:sz="0" w:space="0" w:color="auto"/>
      </w:divBdr>
    </w:div>
    <w:div w:id="1602640998">
      <w:bodyDiv w:val="1"/>
      <w:marLeft w:val="0"/>
      <w:marRight w:val="0"/>
      <w:marTop w:val="0"/>
      <w:marBottom w:val="0"/>
      <w:divBdr>
        <w:top w:val="none" w:sz="0" w:space="0" w:color="auto"/>
        <w:left w:val="none" w:sz="0" w:space="0" w:color="auto"/>
        <w:bottom w:val="none" w:sz="0" w:space="0" w:color="auto"/>
        <w:right w:val="none" w:sz="0" w:space="0" w:color="auto"/>
      </w:divBdr>
    </w:div>
    <w:div w:id="1615745507">
      <w:bodyDiv w:val="1"/>
      <w:marLeft w:val="0"/>
      <w:marRight w:val="0"/>
      <w:marTop w:val="0"/>
      <w:marBottom w:val="0"/>
      <w:divBdr>
        <w:top w:val="none" w:sz="0" w:space="0" w:color="auto"/>
        <w:left w:val="none" w:sz="0" w:space="0" w:color="auto"/>
        <w:bottom w:val="none" w:sz="0" w:space="0" w:color="auto"/>
        <w:right w:val="none" w:sz="0" w:space="0" w:color="auto"/>
      </w:divBdr>
    </w:div>
    <w:div w:id="1635259038">
      <w:bodyDiv w:val="1"/>
      <w:marLeft w:val="0"/>
      <w:marRight w:val="0"/>
      <w:marTop w:val="0"/>
      <w:marBottom w:val="0"/>
      <w:divBdr>
        <w:top w:val="none" w:sz="0" w:space="0" w:color="auto"/>
        <w:left w:val="none" w:sz="0" w:space="0" w:color="auto"/>
        <w:bottom w:val="none" w:sz="0" w:space="0" w:color="auto"/>
        <w:right w:val="none" w:sz="0" w:space="0" w:color="auto"/>
      </w:divBdr>
    </w:div>
    <w:div w:id="1718428371">
      <w:bodyDiv w:val="1"/>
      <w:marLeft w:val="0"/>
      <w:marRight w:val="0"/>
      <w:marTop w:val="0"/>
      <w:marBottom w:val="0"/>
      <w:divBdr>
        <w:top w:val="none" w:sz="0" w:space="0" w:color="auto"/>
        <w:left w:val="none" w:sz="0" w:space="0" w:color="auto"/>
        <w:bottom w:val="none" w:sz="0" w:space="0" w:color="auto"/>
        <w:right w:val="none" w:sz="0" w:space="0" w:color="auto"/>
      </w:divBdr>
    </w:div>
    <w:div w:id="1758477467">
      <w:bodyDiv w:val="1"/>
      <w:marLeft w:val="0"/>
      <w:marRight w:val="0"/>
      <w:marTop w:val="0"/>
      <w:marBottom w:val="0"/>
      <w:divBdr>
        <w:top w:val="none" w:sz="0" w:space="0" w:color="auto"/>
        <w:left w:val="none" w:sz="0" w:space="0" w:color="auto"/>
        <w:bottom w:val="none" w:sz="0" w:space="0" w:color="auto"/>
        <w:right w:val="none" w:sz="0" w:space="0" w:color="auto"/>
      </w:divBdr>
    </w:div>
    <w:div w:id="1779837768">
      <w:bodyDiv w:val="1"/>
      <w:marLeft w:val="0"/>
      <w:marRight w:val="0"/>
      <w:marTop w:val="0"/>
      <w:marBottom w:val="0"/>
      <w:divBdr>
        <w:top w:val="none" w:sz="0" w:space="0" w:color="auto"/>
        <w:left w:val="none" w:sz="0" w:space="0" w:color="auto"/>
        <w:bottom w:val="none" w:sz="0" w:space="0" w:color="auto"/>
        <w:right w:val="none" w:sz="0" w:space="0" w:color="auto"/>
      </w:divBdr>
    </w:div>
    <w:div w:id="1799489718">
      <w:bodyDiv w:val="1"/>
      <w:marLeft w:val="0"/>
      <w:marRight w:val="0"/>
      <w:marTop w:val="0"/>
      <w:marBottom w:val="0"/>
      <w:divBdr>
        <w:top w:val="none" w:sz="0" w:space="0" w:color="auto"/>
        <w:left w:val="none" w:sz="0" w:space="0" w:color="auto"/>
        <w:bottom w:val="none" w:sz="0" w:space="0" w:color="auto"/>
        <w:right w:val="none" w:sz="0" w:space="0" w:color="auto"/>
      </w:divBdr>
    </w:div>
    <w:div w:id="1810591301">
      <w:bodyDiv w:val="1"/>
      <w:marLeft w:val="0"/>
      <w:marRight w:val="0"/>
      <w:marTop w:val="0"/>
      <w:marBottom w:val="0"/>
      <w:divBdr>
        <w:top w:val="none" w:sz="0" w:space="0" w:color="auto"/>
        <w:left w:val="none" w:sz="0" w:space="0" w:color="auto"/>
        <w:bottom w:val="none" w:sz="0" w:space="0" w:color="auto"/>
        <w:right w:val="none" w:sz="0" w:space="0" w:color="auto"/>
      </w:divBdr>
    </w:div>
    <w:div w:id="1815948708">
      <w:bodyDiv w:val="1"/>
      <w:marLeft w:val="0"/>
      <w:marRight w:val="0"/>
      <w:marTop w:val="0"/>
      <w:marBottom w:val="0"/>
      <w:divBdr>
        <w:top w:val="none" w:sz="0" w:space="0" w:color="auto"/>
        <w:left w:val="none" w:sz="0" w:space="0" w:color="auto"/>
        <w:bottom w:val="none" w:sz="0" w:space="0" w:color="auto"/>
        <w:right w:val="none" w:sz="0" w:space="0" w:color="auto"/>
      </w:divBdr>
    </w:div>
    <w:div w:id="1827820600">
      <w:bodyDiv w:val="1"/>
      <w:marLeft w:val="0"/>
      <w:marRight w:val="0"/>
      <w:marTop w:val="0"/>
      <w:marBottom w:val="0"/>
      <w:divBdr>
        <w:top w:val="none" w:sz="0" w:space="0" w:color="auto"/>
        <w:left w:val="none" w:sz="0" w:space="0" w:color="auto"/>
        <w:bottom w:val="none" w:sz="0" w:space="0" w:color="auto"/>
        <w:right w:val="none" w:sz="0" w:space="0" w:color="auto"/>
      </w:divBdr>
    </w:div>
    <w:div w:id="1832942180">
      <w:bodyDiv w:val="1"/>
      <w:marLeft w:val="0"/>
      <w:marRight w:val="0"/>
      <w:marTop w:val="0"/>
      <w:marBottom w:val="0"/>
      <w:divBdr>
        <w:top w:val="none" w:sz="0" w:space="0" w:color="auto"/>
        <w:left w:val="none" w:sz="0" w:space="0" w:color="auto"/>
        <w:bottom w:val="none" w:sz="0" w:space="0" w:color="auto"/>
        <w:right w:val="none" w:sz="0" w:space="0" w:color="auto"/>
      </w:divBdr>
    </w:div>
    <w:div w:id="1840002003">
      <w:bodyDiv w:val="1"/>
      <w:marLeft w:val="0"/>
      <w:marRight w:val="0"/>
      <w:marTop w:val="0"/>
      <w:marBottom w:val="0"/>
      <w:divBdr>
        <w:top w:val="none" w:sz="0" w:space="0" w:color="auto"/>
        <w:left w:val="none" w:sz="0" w:space="0" w:color="auto"/>
        <w:bottom w:val="none" w:sz="0" w:space="0" w:color="auto"/>
        <w:right w:val="none" w:sz="0" w:space="0" w:color="auto"/>
      </w:divBdr>
    </w:div>
    <w:div w:id="1844468749">
      <w:bodyDiv w:val="1"/>
      <w:marLeft w:val="0"/>
      <w:marRight w:val="0"/>
      <w:marTop w:val="0"/>
      <w:marBottom w:val="0"/>
      <w:divBdr>
        <w:top w:val="none" w:sz="0" w:space="0" w:color="auto"/>
        <w:left w:val="none" w:sz="0" w:space="0" w:color="auto"/>
        <w:bottom w:val="none" w:sz="0" w:space="0" w:color="auto"/>
        <w:right w:val="none" w:sz="0" w:space="0" w:color="auto"/>
      </w:divBdr>
    </w:div>
    <w:div w:id="1859000169">
      <w:bodyDiv w:val="1"/>
      <w:marLeft w:val="0"/>
      <w:marRight w:val="0"/>
      <w:marTop w:val="0"/>
      <w:marBottom w:val="0"/>
      <w:divBdr>
        <w:top w:val="none" w:sz="0" w:space="0" w:color="auto"/>
        <w:left w:val="none" w:sz="0" w:space="0" w:color="auto"/>
        <w:bottom w:val="none" w:sz="0" w:space="0" w:color="auto"/>
        <w:right w:val="none" w:sz="0" w:space="0" w:color="auto"/>
      </w:divBdr>
    </w:div>
    <w:div w:id="1881162226">
      <w:bodyDiv w:val="1"/>
      <w:marLeft w:val="0"/>
      <w:marRight w:val="0"/>
      <w:marTop w:val="0"/>
      <w:marBottom w:val="0"/>
      <w:divBdr>
        <w:top w:val="none" w:sz="0" w:space="0" w:color="auto"/>
        <w:left w:val="none" w:sz="0" w:space="0" w:color="auto"/>
        <w:bottom w:val="none" w:sz="0" w:space="0" w:color="auto"/>
        <w:right w:val="none" w:sz="0" w:space="0" w:color="auto"/>
      </w:divBdr>
    </w:div>
    <w:div w:id="1885633989">
      <w:bodyDiv w:val="1"/>
      <w:marLeft w:val="0"/>
      <w:marRight w:val="0"/>
      <w:marTop w:val="0"/>
      <w:marBottom w:val="0"/>
      <w:divBdr>
        <w:top w:val="none" w:sz="0" w:space="0" w:color="auto"/>
        <w:left w:val="none" w:sz="0" w:space="0" w:color="auto"/>
        <w:bottom w:val="none" w:sz="0" w:space="0" w:color="auto"/>
        <w:right w:val="none" w:sz="0" w:space="0" w:color="auto"/>
      </w:divBdr>
    </w:div>
    <w:div w:id="1892183394">
      <w:bodyDiv w:val="1"/>
      <w:marLeft w:val="0"/>
      <w:marRight w:val="0"/>
      <w:marTop w:val="0"/>
      <w:marBottom w:val="0"/>
      <w:divBdr>
        <w:top w:val="none" w:sz="0" w:space="0" w:color="auto"/>
        <w:left w:val="none" w:sz="0" w:space="0" w:color="auto"/>
        <w:bottom w:val="none" w:sz="0" w:space="0" w:color="auto"/>
        <w:right w:val="none" w:sz="0" w:space="0" w:color="auto"/>
      </w:divBdr>
    </w:div>
    <w:div w:id="1915779117">
      <w:bodyDiv w:val="1"/>
      <w:marLeft w:val="0"/>
      <w:marRight w:val="0"/>
      <w:marTop w:val="0"/>
      <w:marBottom w:val="0"/>
      <w:divBdr>
        <w:top w:val="none" w:sz="0" w:space="0" w:color="auto"/>
        <w:left w:val="none" w:sz="0" w:space="0" w:color="auto"/>
        <w:bottom w:val="none" w:sz="0" w:space="0" w:color="auto"/>
        <w:right w:val="none" w:sz="0" w:space="0" w:color="auto"/>
      </w:divBdr>
    </w:div>
    <w:div w:id="1951743718">
      <w:bodyDiv w:val="1"/>
      <w:marLeft w:val="0"/>
      <w:marRight w:val="0"/>
      <w:marTop w:val="0"/>
      <w:marBottom w:val="0"/>
      <w:divBdr>
        <w:top w:val="none" w:sz="0" w:space="0" w:color="auto"/>
        <w:left w:val="none" w:sz="0" w:space="0" w:color="auto"/>
        <w:bottom w:val="none" w:sz="0" w:space="0" w:color="auto"/>
        <w:right w:val="none" w:sz="0" w:space="0" w:color="auto"/>
      </w:divBdr>
    </w:div>
    <w:div w:id="1979215432">
      <w:bodyDiv w:val="1"/>
      <w:marLeft w:val="0"/>
      <w:marRight w:val="0"/>
      <w:marTop w:val="0"/>
      <w:marBottom w:val="0"/>
      <w:divBdr>
        <w:top w:val="none" w:sz="0" w:space="0" w:color="auto"/>
        <w:left w:val="none" w:sz="0" w:space="0" w:color="auto"/>
        <w:bottom w:val="none" w:sz="0" w:space="0" w:color="auto"/>
        <w:right w:val="none" w:sz="0" w:space="0" w:color="auto"/>
      </w:divBdr>
    </w:div>
    <w:div w:id="1983343500">
      <w:bodyDiv w:val="1"/>
      <w:marLeft w:val="0"/>
      <w:marRight w:val="0"/>
      <w:marTop w:val="0"/>
      <w:marBottom w:val="0"/>
      <w:divBdr>
        <w:top w:val="none" w:sz="0" w:space="0" w:color="auto"/>
        <w:left w:val="none" w:sz="0" w:space="0" w:color="auto"/>
        <w:bottom w:val="none" w:sz="0" w:space="0" w:color="auto"/>
        <w:right w:val="none" w:sz="0" w:space="0" w:color="auto"/>
      </w:divBdr>
    </w:div>
    <w:div w:id="2011063120">
      <w:bodyDiv w:val="1"/>
      <w:marLeft w:val="0"/>
      <w:marRight w:val="0"/>
      <w:marTop w:val="0"/>
      <w:marBottom w:val="0"/>
      <w:divBdr>
        <w:top w:val="none" w:sz="0" w:space="0" w:color="auto"/>
        <w:left w:val="none" w:sz="0" w:space="0" w:color="auto"/>
        <w:bottom w:val="none" w:sz="0" w:space="0" w:color="auto"/>
        <w:right w:val="none" w:sz="0" w:space="0" w:color="auto"/>
      </w:divBdr>
    </w:div>
    <w:div w:id="2013214910">
      <w:bodyDiv w:val="1"/>
      <w:marLeft w:val="0"/>
      <w:marRight w:val="0"/>
      <w:marTop w:val="0"/>
      <w:marBottom w:val="0"/>
      <w:divBdr>
        <w:top w:val="none" w:sz="0" w:space="0" w:color="auto"/>
        <w:left w:val="none" w:sz="0" w:space="0" w:color="auto"/>
        <w:bottom w:val="none" w:sz="0" w:space="0" w:color="auto"/>
        <w:right w:val="none" w:sz="0" w:space="0" w:color="auto"/>
      </w:divBdr>
    </w:div>
    <w:div w:id="2020505814">
      <w:bodyDiv w:val="1"/>
      <w:marLeft w:val="0"/>
      <w:marRight w:val="0"/>
      <w:marTop w:val="0"/>
      <w:marBottom w:val="0"/>
      <w:divBdr>
        <w:top w:val="none" w:sz="0" w:space="0" w:color="auto"/>
        <w:left w:val="none" w:sz="0" w:space="0" w:color="auto"/>
        <w:bottom w:val="none" w:sz="0" w:space="0" w:color="auto"/>
        <w:right w:val="none" w:sz="0" w:space="0" w:color="auto"/>
      </w:divBdr>
    </w:div>
    <w:div w:id="2020808862">
      <w:bodyDiv w:val="1"/>
      <w:marLeft w:val="0"/>
      <w:marRight w:val="0"/>
      <w:marTop w:val="0"/>
      <w:marBottom w:val="0"/>
      <w:divBdr>
        <w:top w:val="none" w:sz="0" w:space="0" w:color="auto"/>
        <w:left w:val="none" w:sz="0" w:space="0" w:color="auto"/>
        <w:bottom w:val="none" w:sz="0" w:space="0" w:color="auto"/>
        <w:right w:val="none" w:sz="0" w:space="0" w:color="auto"/>
      </w:divBdr>
    </w:div>
    <w:div w:id="2022392901">
      <w:bodyDiv w:val="1"/>
      <w:marLeft w:val="0"/>
      <w:marRight w:val="0"/>
      <w:marTop w:val="0"/>
      <w:marBottom w:val="0"/>
      <w:divBdr>
        <w:top w:val="none" w:sz="0" w:space="0" w:color="auto"/>
        <w:left w:val="none" w:sz="0" w:space="0" w:color="auto"/>
        <w:bottom w:val="none" w:sz="0" w:space="0" w:color="auto"/>
        <w:right w:val="none" w:sz="0" w:space="0" w:color="auto"/>
      </w:divBdr>
    </w:div>
    <w:div w:id="2032685937">
      <w:bodyDiv w:val="1"/>
      <w:marLeft w:val="0"/>
      <w:marRight w:val="0"/>
      <w:marTop w:val="0"/>
      <w:marBottom w:val="0"/>
      <w:divBdr>
        <w:top w:val="none" w:sz="0" w:space="0" w:color="auto"/>
        <w:left w:val="none" w:sz="0" w:space="0" w:color="auto"/>
        <w:bottom w:val="none" w:sz="0" w:space="0" w:color="auto"/>
        <w:right w:val="none" w:sz="0" w:space="0" w:color="auto"/>
      </w:divBdr>
    </w:div>
    <w:div w:id="2045518324">
      <w:bodyDiv w:val="1"/>
      <w:marLeft w:val="0"/>
      <w:marRight w:val="0"/>
      <w:marTop w:val="0"/>
      <w:marBottom w:val="0"/>
      <w:divBdr>
        <w:top w:val="none" w:sz="0" w:space="0" w:color="auto"/>
        <w:left w:val="none" w:sz="0" w:space="0" w:color="auto"/>
        <w:bottom w:val="none" w:sz="0" w:space="0" w:color="auto"/>
        <w:right w:val="none" w:sz="0" w:space="0" w:color="auto"/>
      </w:divBdr>
    </w:div>
    <w:div w:id="205680616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133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E86D-5BDE-476A-BD83-2022B5A5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4222</Words>
  <Characters>24071</Characters>
  <Application>Microsoft Office Word</Application>
  <DocSecurity>0</DocSecurity>
  <Lines>200</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Районна избирателна комисия-Благоевград</dc:creator>
  <cp:keywords/>
  <dc:description/>
  <cp:lastModifiedBy>user</cp:lastModifiedBy>
  <cp:revision>46</cp:revision>
  <dcterms:created xsi:type="dcterms:W3CDTF">2022-09-11T13:22:00Z</dcterms:created>
  <dcterms:modified xsi:type="dcterms:W3CDTF">2022-09-11T15:47:00Z</dcterms:modified>
</cp:coreProperties>
</file>