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B03431">
        <w:rPr>
          <w:rFonts w:ascii="Verdana" w:hAnsi="Verdana"/>
          <w:lang w:val="en-US"/>
        </w:rPr>
        <w:t>1</w:t>
      </w:r>
      <w:r w:rsidR="005E60E7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ru-RU"/>
        </w:rPr>
        <w:t xml:space="preserve"> / </w:t>
      </w:r>
      <w:r w:rsidR="005E60E7">
        <w:rPr>
          <w:rFonts w:ascii="Verdana" w:hAnsi="Verdana"/>
          <w:lang w:val="en-US"/>
        </w:rPr>
        <w:t>17</w:t>
      </w:r>
      <w:r w:rsidR="009C1EAF" w:rsidRPr="00214700">
        <w:rPr>
          <w:rFonts w:ascii="Verdana" w:hAnsi="Verdana"/>
          <w:lang w:val="en-US"/>
        </w:rPr>
        <w:t>.0</w:t>
      </w:r>
      <w:r w:rsidR="00B03431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en-US"/>
        </w:rPr>
        <w:t>.</w:t>
      </w:r>
      <w:r w:rsidR="00276224">
        <w:rPr>
          <w:rFonts w:ascii="Verdana" w:hAnsi="Verdana"/>
          <w:lang w:val="ru-RU"/>
        </w:rPr>
        <w:t>202</w:t>
      </w:r>
      <w:r w:rsidR="00276224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27622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 w:rsidR="005E60E7">
        <w:rPr>
          <w:rFonts w:ascii="Verdana" w:hAnsi="Verdana"/>
          <w:lang w:val="en-US"/>
        </w:rPr>
        <w:t>17</w:t>
      </w:r>
      <w:r w:rsidR="00B35B25">
        <w:rPr>
          <w:rFonts w:ascii="Verdana" w:hAnsi="Verdana"/>
        </w:rPr>
        <w:t xml:space="preserve"> </w:t>
      </w:r>
      <w:proofErr w:type="spellStart"/>
      <w:r w:rsidR="00B03431">
        <w:rPr>
          <w:rFonts w:ascii="Verdana" w:hAnsi="Verdana"/>
          <w:lang w:val="en-US"/>
        </w:rPr>
        <w:t>март</w:t>
      </w:r>
      <w:proofErr w:type="spellEnd"/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>
        <w:rPr>
          <w:rFonts w:ascii="Verdana" w:hAnsi="Verdana"/>
        </w:rPr>
        <w:t>3</w:t>
      </w:r>
      <w:r w:rsidR="009C1EAF" w:rsidRPr="00214700">
        <w:rPr>
          <w:rFonts w:ascii="Verdana" w:hAnsi="Verdana"/>
        </w:rPr>
        <w:t xml:space="preserve"> г. от </w:t>
      </w:r>
      <w:r w:rsidR="001424EC">
        <w:rPr>
          <w:rFonts w:ascii="Verdana" w:hAnsi="Verdana"/>
        </w:rPr>
        <w:t>1</w:t>
      </w:r>
      <w:r w:rsidR="005E60E7">
        <w:rPr>
          <w:rFonts w:ascii="Verdana" w:hAnsi="Verdana"/>
          <w:lang w:val="en-US"/>
        </w:rPr>
        <w:t>2</w:t>
      </w:r>
      <w:r w:rsidR="001424EC">
        <w:rPr>
          <w:rFonts w:ascii="Verdana" w:hAnsi="Verdana"/>
        </w:rPr>
        <w:t>:</w:t>
      </w:r>
      <w:r w:rsidR="00D94AAB">
        <w:rPr>
          <w:rFonts w:ascii="Verdana" w:hAnsi="Verdana"/>
          <w:lang w:val="en-US"/>
        </w:rPr>
        <w:t>0</w:t>
      </w:r>
      <w:proofErr w:type="spellStart"/>
      <w:r w:rsidR="001424EC">
        <w:rPr>
          <w:rFonts w:ascii="Verdana" w:hAnsi="Verdana"/>
        </w:rPr>
        <w:t>0</w:t>
      </w:r>
      <w:proofErr w:type="spellEnd"/>
      <w:r w:rsidR="005D3294" w:rsidRPr="00214700">
        <w:rPr>
          <w:rFonts w:ascii="Verdana" w:hAnsi="Verdana"/>
          <w:lang w:val="en-US"/>
        </w:rPr>
        <w:t xml:space="preserve">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E60E7" w:rsidRPr="005E60E7" w:rsidRDefault="005E60E7" w:rsidP="005E60E7">
      <w:pPr>
        <w:pStyle w:val="a3"/>
        <w:numPr>
          <w:ilvl w:val="0"/>
          <w:numId w:val="19"/>
        </w:numPr>
        <w:spacing w:after="0"/>
        <w:rPr>
          <w:rFonts w:ascii="Verdana" w:hAnsi="Verdana"/>
        </w:rPr>
      </w:pPr>
      <w:r w:rsidRPr="005E60E7">
        <w:rPr>
          <w:rFonts w:ascii="Verdana" w:hAnsi="Verdana"/>
        </w:rPr>
        <w:t>Назначаване на секционни избирателни комисии за провеждане на изборите за народни представители на 2 април 2023г. в община Сатовча.</w:t>
      </w:r>
    </w:p>
    <w:p w:rsidR="005E60E7" w:rsidRPr="005E60E7" w:rsidRDefault="005E60E7" w:rsidP="005E60E7">
      <w:pPr>
        <w:pStyle w:val="a3"/>
        <w:spacing w:after="0"/>
        <w:rPr>
          <w:rFonts w:ascii="Verdana" w:hAnsi="Verdana"/>
          <w:lang w:val="ru-RU"/>
        </w:rPr>
      </w:pPr>
    </w:p>
    <w:p w:rsidR="005B69BD" w:rsidRPr="00546536" w:rsidRDefault="005B69BD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ПРИСЪСТВАТ: </w:t>
      </w:r>
      <w:r w:rsidR="005D3294">
        <w:rPr>
          <w:rFonts w:ascii="Verdana" w:hAnsi="Verdana"/>
        </w:rPr>
        <w:t>Антоанета Богданова,</w:t>
      </w:r>
      <w:r w:rsidR="005A12A8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 xml:space="preserve">Александър </w:t>
      </w:r>
      <w:proofErr w:type="spellStart"/>
      <w:r w:rsidR="00B35B25">
        <w:rPr>
          <w:rFonts w:ascii="Verdana" w:hAnsi="Verdana"/>
        </w:rPr>
        <w:t>Мановски</w:t>
      </w:r>
      <w:proofErr w:type="spellEnd"/>
      <w:r w:rsidR="00B35B25">
        <w:rPr>
          <w:rFonts w:ascii="Verdana" w:hAnsi="Verdana"/>
        </w:rPr>
        <w:t xml:space="preserve">, </w:t>
      </w:r>
      <w:r w:rsidR="00276224">
        <w:rPr>
          <w:rFonts w:ascii="Verdana" w:hAnsi="Verdana"/>
        </w:rPr>
        <w:t>Мая Драгиева</w:t>
      </w:r>
      <w:r w:rsidR="00AE0A56">
        <w:rPr>
          <w:rFonts w:ascii="Verdana" w:hAnsi="Verdana"/>
        </w:rPr>
        <w:t>,</w:t>
      </w:r>
      <w:r w:rsidR="00276224" w:rsidRPr="00276224">
        <w:rPr>
          <w:rFonts w:ascii="Verdana" w:hAnsi="Verdana"/>
        </w:rPr>
        <w:t xml:space="preserve"> </w:t>
      </w:r>
      <w:r w:rsidR="00276224">
        <w:rPr>
          <w:rFonts w:ascii="Verdana" w:hAnsi="Verdana"/>
        </w:rPr>
        <w:t xml:space="preserve">Мустафа </w:t>
      </w:r>
      <w:proofErr w:type="spellStart"/>
      <w:r w:rsidR="00276224">
        <w:rPr>
          <w:rFonts w:ascii="Verdana" w:hAnsi="Verdana"/>
        </w:rPr>
        <w:t>Сирачки</w:t>
      </w:r>
      <w:proofErr w:type="spellEnd"/>
      <w:r w:rsidR="00276224">
        <w:rPr>
          <w:rFonts w:ascii="Verdana" w:hAnsi="Verdana"/>
        </w:rPr>
        <w:t>,</w:t>
      </w:r>
      <w:r w:rsidR="00AE0A56">
        <w:rPr>
          <w:rFonts w:ascii="Verdana" w:hAnsi="Verdana"/>
        </w:rPr>
        <w:t xml:space="preserve"> </w:t>
      </w:r>
      <w:r w:rsidR="00B35B25">
        <w:rPr>
          <w:rFonts w:ascii="Verdana" w:hAnsi="Verdana"/>
        </w:rPr>
        <w:t>Елизабета Дерменджиева,</w:t>
      </w:r>
      <w:r w:rsidR="00C6593D">
        <w:rPr>
          <w:rFonts w:ascii="Verdana" w:hAnsi="Verdana"/>
        </w:rPr>
        <w:t xml:space="preserve"> </w:t>
      </w:r>
      <w:r w:rsidR="0076501F">
        <w:rPr>
          <w:rFonts w:ascii="Verdana" w:hAnsi="Verdana"/>
        </w:rPr>
        <w:t>Чавдар Цонев</w:t>
      </w:r>
      <w:r w:rsidR="00276224">
        <w:rPr>
          <w:rFonts w:ascii="Verdana" w:hAnsi="Verdana"/>
        </w:rPr>
        <w:t xml:space="preserve">, Владимир Вачев, Весела </w:t>
      </w:r>
      <w:proofErr w:type="spellStart"/>
      <w:r w:rsidR="00276224">
        <w:rPr>
          <w:rFonts w:ascii="Verdana" w:hAnsi="Verdana"/>
        </w:rPr>
        <w:t>Цомпова</w:t>
      </w:r>
      <w:proofErr w:type="spellEnd"/>
      <w:r w:rsidR="00276224">
        <w:rPr>
          <w:rFonts w:ascii="Verdana" w:hAnsi="Verdana"/>
        </w:rPr>
        <w:t xml:space="preserve"> </w:t>
      </w:r>
      <w:r w:rsidR="00C6593D">
        <w:rPr>
          <w:rFonts w:ascii="Verdana" w:hAnsi="Verdana"/>
        </w:rPr>
        <w:t>–</w:t>
      </w:r>
      <w:r w:rsidR="00276224">
        <w:rPr>
          <w:rFonts w:ascii="Verdana" w:hAnsi="Verdana"/>
        </w:rPr>
        <w:t xml:space="preserve"> Стоянова</w:t>
      </w:r>
      <w:r w:rsidR="00C6593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Елена Панчева,</w:t>
      </w:r>
      <w:r w:rsidR="00193D77" w:rsidRPr="001424EC">
        <w:rPr>
          <w:rFonts w:ascii="Verdana" w:hAnsi="Verdana"/>
        </w:rPr>
        <w:t xml:space="preserve"> </w:t>
      </w:r>
      <w:r w:rsidR="00193D77">
        <w:rPr>
          <w:rFonts w:ascii="Verdana" w:hAnsi="Verdana"/>
        </w:rPr>
        <w:t>Славчо Попов</w:t>
      </w:r>
      <w:r w:rsidR="00D94AAB">
        <w:rPr>
          <w:rFonts w:ascii="Verdana" w:hAnsi="Verdana"/>
        </w:rPr>
        <w:t xml:space="preserve">, </w:t>
      </w:r>
      <w:proofErr w:type="spellStart"/>
      <w:r w:rsidR="00D94AAB">
        <w:rPr>
          <w:rFonts w:ascii="Verdana" w:hAnsi="Verdana"/>
          <w:lang w:val="en-US"/>
        </w:rPr>
        <w:t>Влади</w:t>
      </w:r>
      <w:proofErr w:type="spellEnd"/>
      <w:r w:rsidR="00D94AAB">
        <w:rPr>
          <w:rFonts w:ascii="Verdana" w:hAnsi="Verdana"/>
        </w:rPr>
        <w:t xml:space="preserve">мир Вачев, </w:t>
      </w:r>
      <w:r w:rsidR="00B03431">
        <w:rPr>
          <w:rFonts w:ascii="Verdana" w:hAnsi="Verdana"/>
        </w:rPr>
        <w:t>Симона Божкова</w:t>
      </w:r>
    </w:p>
    <w:p w:rsidR="00D94AAB" w:rsidRDefault="00D94AAB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</w:t>
      </w:r>
      <w:r>
        <w:rPr>
          <w:rFonts w:ascii="Verdana" w:hAnsi="Verdana"/>
          <w:lang w:val="en-US"/>
        </w:rPr>
        <w:t>Т</w:t>
      </w:r>
      <w:r w:rsidR="005D3294">
        <w:rPr>
          <w:rFonts w:ascii="Verdana" w:hAnsi="Verdana"/>
        </w:rPr>
        <w:t>:</w:t>
      </w:r>
      <w:r w:rsidR="005B69BD" w:rsidRPr="005B69BD">
        <w:rPr>
          <w:rFonts w:ascii="Verdana" w:hAnsi="Verdana"/>
        </w:rPr>
        <w:t xml:space="preserve"> </w:t>
      </w:r>
      <w:r w:rsidR="00B03431">
        <w:rPr>
          <w:rFonts w:ascii="Verdana" w:hAnsi="Verdana"/>
        </w:rPr>
        <w:t>Атанас Кръстев</w:t>
      </w:r>
      <w:r w:rsidR="00B03431">
        <w:rPr>
          <w:rFonts w:ascii="Verdana" w:hAnsi="Verdana"/>
          <w:lang w:val="en-US"/>
        </w:rPr>
        <w:t>,</w:t>
      </w:r>
      <w:r w:rsidR="00B03431" w:rsidRPr="001424EC">
        <w:rPr>
          <w:rFonts w:ascii="Verdana" w:hAnsi="Verdana"/>
        </w:rPr>
        <w:t xml:space="preserve"> </w:t>
      </w:r>
      <w:r w:rsidR="00B03431">
        <w:rPr>
          <w:rFonts w:ascii="Verdana" w:hAnsi="Verdana"/>
        </w:rPr>
        <w:t>Даниела Стойкова</w:t>
      </w:r>
      <w:r w:rsidR="005E60E7">
        <w:rPr>
          <w:rFonts w:ascii="Verdana" w:hAnsi="Verdana"/>
        </w:rPr>
        <w:t xml:space="preserve">, Милена Велкова, Тина </w:t>
      </w:r>
      <w:proofErr w:type="spellStart"/>
      <w:r w:rsidR="005E60E7">
        <w:rPr>
          <w:rFonts w:ascii="Verdana" w:hAnsi="Verdana"/>
        </w:rPr>
        <w:t>Кълбова</w:t>
      </w:r>
      <w:proofErr w:type="spellEnd"/>
      <w:r w:rsidR="005E60E7">
        <w:rPr>
          <w:rFonts w:ascii="Verdana" w:hAnsi="Verdana"/>
        </w:rPr>
        <w:t>,</w:t>
      </w:r>
      <w:r w:rsidR="005E60E7" w:rsidRPr="005E60E7">
        <w:rPr>
          <w:rFonts w:ascii="Verdana" w:hAnsi="Verdana"/>
        </w:rPr>
        <w:t xml:space="preserve"> </w:t>
      </w:r>
      <w:r w:rsidR="005E60E7">
        <w:rPr>
          <w:rFonts w:ascii="Verdana" w:hAnsi="Verdana"/>
        </w:rPr>
        <w:t>Антоанета Кръстева</w:t>
      </w:r>
      <w:r w:rsidR="0021329C">
        <w:rPr>
          <w:rFonts w:ascii="Verdana" w:hAnsi="Verdana"/>
        </w:rPr>
        <w:t>,</w:t>
      </w:r>
      <w:r w:rsidR="0021329C" w:rsidRPr="0021329C">
        <w:rPr>
          <w:rFonts w:ascii="Verdana" w:hAnsi="Verdana"/>
        </w:rPr>
        <w:t xml:space="preserve"> </w:t>
      </w:r>
      <w:r w:rsidR="0021329C">
        <w:rPr>
          <w:rFonts w:ascii="Verdana" w:hAnsi="Verdana"/>
        </w:rPr>
        <w:t>Божидар Ненов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1424EC">
        <w:rPr>
          <w:rFonts w:ascii="Verdana" w:hAnsi="Verdana"/>
          <w:lang w:val="ru-RU"/>
        </w:rPr>
        <w:t>1</w:t>
      </w:r>
      <w:r w:rsidR="005E60E7">
        <w:rPr>
          <w:rFonts w:ascii="Verdana" w:hAnsi="Verdana"/>
          <w:lang w:val="ru-RU"/>
        </w:rPr>
        <w:t>2</w:t>
      </w:r>
      <w:r w:rsidR="001424EC">
        <w:rPr>
          <w:rFonts w:ascii="Verdana" w:hAnsi="Verdana"/>
          <w:lang w:val="ru-RU"/>
        </w:rPr>
        <w:t>:</w:t>
      </w:r>
      <w:r w:rsidR="00D94AAB">
        <w:rPr>
          <w:rFonts w:ascii="Verdana" w:hAnsi="Verdana"/>
          <w:lang w:val="ru-RU"/>
        </w:rPr>
        <w:t>0</w:t>
      </w:r>
      <w:r w:rsidR="001424EC">
        <w:rPr>
          <w:rFonts w:ascii="Verdana" w:hAnsi="Verdana"/>
          <w:lang w:val="ru-RU"/>
        </w:rPr>
        <w:t>0</w:t>
      </w:r>
      <w:r>
        <w:rPr>
          <w:rFonts w:ascii="Verdana" w:hAnsi="Verdana"/>
        </w:rPr>
        <w:t xml:space="preserve"> ч. и председателствано от</w:t>
      </w:r>
      <w:r w:rsidR="00C6593D">
        <w:rPr>
          <w:rFonts w:ascii="Verdana" w:hAnsi="Verdana"/>
        </w:rPr>
        <w:t xml:space="preserve"> Антоанета Богданова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C6593D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Антоанета Богданова</w:t>
      </w:r>
      <w:r w:rsidR="005D3294">
        <w:rPr>
          <w:rFonts w:ascii="Verdana" w:hAnsi="Verdana"/>
          <w:lang w:val="ru-RU"/>
        </w:rPr>
        <w:t xml:space="preserve">: </w:t>
      </w:r>
    </w:p>
    <w:p w:rsidR="00C2127C" w:rsidRDefault="005D3294" w:rsidP="005D3294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</w:t>
      </w:r>
      <w:r w:rsidR="009810C2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откривам</w:t>
      </w:r>
      <w:proofErr w:type="spellEnd"/>
      <w:r w:rsidR="00B4795B">
        <w:rPr>
          <w:rFonts w:ascii="Verdana" w:hAnsi="Verdana"/>
          <w:lang w:val="ru-RU"/>
        </w:rPr>
        <w:t xml:space="preserve"> </w:t>
      </w:r>
      <w:r w:rsidR="005B69BD">
        <w:rPr>
          <w:rFonts w:ascii="Verdana" w:hAnsi="Verdana"/>
          <w:lang w:val="ru-RU"/>
        </w:rPr>
        <w:t xml:space="preserve"> </w:t>
      </w:r>
      <w:proofErr w:type="spellStart"/>
      <w:r w:rsidR="005E60E7">
        <w:rPr>
          <w:rFonts w:ascii="Verdana" w:hAnsi="Verdana"/>
          <w:lang w:val="ru-RU"/>
        </w:rPr>
        <w:t>извънредно</w:t>
      </w:r>
      <w:proofErr w:type="spellEnd"/>
      <w:r w:rsidR="005B69BD">
        <w:rPr>
          <w:rFonts w:ascii="Verdana" w:hAnsi="Verdana"/>
          <w:lang w:val="ru-RU"/>
        </w:rPr>
        <w:t xml:space="preserve"> </w:t>
      </w:r>
      <w:r w:rsidR="00B4795B">
        <w:rPr>
          <w:rFonts w:ascii="Verdana" w:hAnsi="Verdana"/>
          <w:lang w:val="ru-RU"/>
        </w:rPr>
        <w:t xml:space="preserve">заседание на </w:t>
      </w:r>
      <w:proofErr w:type="spellStart"/>
      <w:r w:rsidR="00B4795B">
        <w:rPr>
          <w:rFonts w:ascii="Verdana" w:hAnsi="Verdana"/>
          <w:lang w:val="ru-RU"/>
        </w:rPr>
        <w:t>Районната</w:t>
      </w:r>
      <w:proofErr w:type="spellEnd"/>
      <w:r w:rsidR="00B4795B">
        <w:rPr>
          <w:rFonts w:ascii="Verdana" w:hAnsi="Verdana"/>
          <w:lang w:val="ru-RU"/>
        </w:rPr>
        <w:t xml:space="preserve"> </w:t>
      </w:r>
      <w:proofErr w:type="spellStart"/>
      <w:r w:rsidR="00B4795B">
        <w:rPr>
          <w:rFonts w:ascii="Verdana" w:hAnsi="Verdana"/>
          <w:lang w:val="ru-RU"/>
        </w:rPr>
        <w:t>изб</w:t>
      </w:r>
      <w:r w:rsidR="005E60E7">
        <w:rPr>
          <w:rFonts w:ascii="Verdana" w:hAnsi="Verdana"/>
          <w:lang w:val="ru-RU"/>
        </w:rPr>
        <w:t>ирателна</w:t>
      </w:r>
      <w:proofErr w:type="spellEnd"/>
      <w:r w:rsidR="005E60E7">
        <w:rPr>
          <w:rFonts w:ascii="Verdana" w:hAnsi="Verdana"/>
          <w:lang w:val="ru-RU"/>
        </w:rPr>
        <w:t xml:space="preserve"> </w:t>
      </w:r>
      <w:proofErr w:type="spellStart"/>
      <w:r w:rsidR="005E60E7">
        <w:rPr>
          <w:rFonts w:ascii="Verdana" w:hAnsi="Verdana"/>
          <w:lang w:val="ru-RU"/>
        </w:rPr>
        <w:t>комисия</w:t>
      </w:r>
      <w:proofErr w:type="spellEnd"/>
      <w:r w:rsidR="005E60E7">
        <w:rPr>
          <w:rFonts w:ascii="Verdana" w:hAnsi="Verdana"/>
          <w:lang w:val="ru-RU"/>
        </w:rPr>
        <w:t xml:space="preserve"> – </w:t>
      </w:r>
      <w:proofErr w:type="spellStart"/>
      <w:r w:rsidR="005E60E7">
        <w:rPr>
          <w:rFonts w:ascii="Verdana" w:hAnsi="Verdana"/>
          <w:lang w:val="ru-RU"/>
        </w:rPr>
        <w:t>Благоевград</w:t>
      </w:r>
      <w:proofErr w:type="spellEnd"/>
      <w:r w:rsidR="005E60E7">
        <w:rPr>
          <w:rFonts w:ascii="Verdana" w:hAnsi="Verdana"/>
          <w:lang w:val="ru-RU"/>
        </w:rPr>
        <w:t xml:space="preserve"> с точка единственна, </w:t>
      </w:r>
      <w:proofErr w:type="spellStart"/>
      <w:r w:rsidR="005E60E7">
        <w:rPr>
          <w:rFonts w:ascii="Verdana" w:hAnsi="Verdana"/>
          <w:lang w:val="ru-RU"/>
        </w:rPr>
        <w:t>като</w:t>
      </w:r>
      <w:proofErr w:type="spellEnd"/>
      <w:r w:rsidR="005E60E7">
        <w:rPr>
          <w:rFonts w:ascii="Verdana" w:hAnsi="Verdana"/>
          <w:lang w:val="ru-RU"/>
        </w:rPr>
        <w:t xml:space="preserve"> проект за </w:t>
      </w:r>
      <w:proofErr w:type="spellStart"/>
      <w:r w:rsidR="005E60E7">
        <w:rPr>
          <w:rFonts w:ascii="Verdana" w:hAnsi="Verdana"/>
          <w:lang w:val="ru-RU"/>
        </w:rPr>
        <w:t>дневен</w:t>
      </w:r>
      <w:proofErr w:type="spellEnd"/>
      <w:r w:rsidR="005E60E7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5E60E7">
        <w:rPr>
          <w:rFonts w:ascii="Verdana" w:hAnsi="Verdana"/>
          <w:lang w:val="ru-RU"/>
        </w:rPr>
        <w:t>ред</w:t>
      </w:r>
      <w:proofErr w:type="spellEnd"/>
      <w:proofErr w:type="gramEnd"/>
      <w:r w:rsidR="005E60E7">
        <w:rPr>
          <w:rFonts w:ascii="Verdana" w:hAnsi="Verdana"/>
          <w:lang w:val="ru-RU"/>
        </w:rPr>
        <w:t>, а именно:</w:t>
      </w:r>
    </w:p>
    <w:p w:rsidR="00D94AAB" w:rsidRDefault="00D94AAB" w:rsidP="00D94AAB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E60E7" w:rsidRPr="005E60E7" w:rsidRDefault="005E60E7" w:rsidP="005E60E7">
      <w:pPr>
        <w:pStyle w:val="a3"/>
        <w:numPr>
          <w:ilvl w:val="0"/>
          <w:numId w:val="20"/>
        </w:numPr>
        <w:spacing w:after="0"/>
        <w:rPr>
          <w:rFonts w:ascii="Verdana" w:hAnsi="Verdana"/>
        </w:rPr>
      </w:pPr>
      <w:r w:rsidRPr="005E60E7">
        <w:rPr>
          <w:rFonts w:ascii="Verdana" w:hAnsi="Verdana"/>
        </w:rPr>
        <w:t>Назначаване на секционни избирателни комисии за провеждане на изборите за народни представители на 2 април 2023г. в община Сатовча.</w:t>
      </w:r>
    </w:p>
    <w:p w:rsidR="00C2127C" w:rsidRDefault="00C2127C" w:rsidP="00C2127C">
      <w:pPr>
        <w:spacing w:after="0"/>
        <w:jc w:val="both"/>
        <w:rPr>
          <w:rFonts w:ascii="Verdana" w:hAnsi="Verdana"/>
          <w:lang w:val="en-US"/>
        </w:rPr>
      </w:pPr>
    </w:p>
    <w:p w:rsidR="009810C2" w:rsidRDefault="00193D77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</w:t>
      </w:r>
      <w:r w:rsidR="005E60E7">
        <w:rPr>
          <w:rFonts w:ascii="Verdana" w:hAnsi="Verdana"/>
        </w:rPr>
        <w:t>Който е съгласен , моля да гласува!</w:t>
      </w:r>
    </w:p>
    <w:p w:rsidR="005E60E7" w:rsidRDefault="005E60E7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Мая Драгиева: Момент само, колега Богданова! Искам да направя едно изказване, във връзка с решението , което е на ЦИК.</w:t>
      </w:r>
    </w:p>
    <w:p w:rsidR="00D47833" w:rsidRDefault="00D47833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 Искате да го направите преди гласуване на дневния ред?!</w:t>
      </w:r>
    </w:p>
    <w:p w:rsidR="00D47833" w:rsidRDefault="00D47833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Мая Драгиева: Да. Искам да го обсъдим преди гласуване на дневния ред. Вчера ЦИК с Решение 1786 ни даде указания, отмени решението , което е гласувано от нашата комисия- РИК Благоевград и съответно ни даде указания, които ние разбира се ще изпълним. Моето основание да взема думата сега е, че все още не е изтекъл срокът за обжалване пред ВАС. С оглед на това, считам, че не трябва да се взема решение за н</w:t>
      </w:r>
      <w:r w:rsidRPr="005E60E7">
        <w:rPr>
          <w:rFonts w:ascii="Verdana" w:hAnsi="Verdana"/>
        </w:rPr>
        <w:t xml:space="preserve">азначаване на секционни избирателни комисии </w:t>
      </w:r>
      <w:r>
        <w:rPr>
          <w:rFonts w:ascii="Verdana" w:hAnsi="Verdana"/>
        </w:rPr>
        <w:t xml:space="preserve">на територията на </w:t>
      </w:r>
      <w:r w:rsidRPr="005E60E7">
        <w:rPr>
          <w:rFonts w:ascii="Verdana" w:hAnsi="Verdana"/>
        </w:rPr>
        <w:t>община Сатовча</w:t>
      </w:r>
      <w:r>
        <w:rPr>
          <w:rFonts w:ascii="Verdana" w:hAnsi="Verdana"/>
        </w:rPr>
        <w:t xml:space="preserve"> по тази причина, в днешното заседание</w:t>
      </w:r>
      <w:r w:rsidR="00546536">
        <w:rPr>
          <w:rFonts w:ascii="Verdana" w:hAnsi="Verdana"/>
        </w:rPr>
        <w:t xml:space="preserve">, предвид неизтеклия </w:t>
      </w:r>
      <w:r>
        <w:rPr>
          <w:rFonts w:ascii="Verdana" w:hAnsi="Verdana"/>
        </w:rPr>
        <w:t xml:space="preserve"> срок за обжалване пред ВАС.</w:t>
      </w:r>
    </w:p>
    <w:p w:rsidR="00D47833" w:rsidRDefault="00D47833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 : Мисля, че да, срокът не е изтекъл, разбира се, но мисля, че ако има субект, който реши да обжалва Решението на ЦИК, то автоматично и нашето Решение ще бъде отменено. Така, че няма проблеми да си вземем своето решение, да си свършим работата. Както знаете съставите на всички общини са назначени, с изключение на съставите на община Сатовча.</w:t>
      </w:r>
      <w:r w:rsidR="00446106">
        <w:rPr>
          <w:rFonts w:ascii="Verdana" w:hAnsi="Verdana"/>
        </w:rPr>
        <w:t xml:space="preserve"> Така, че считам, че можем да вземем това решение на днешното заседание, за да бъде спокойна тази община и членовете съответно на СИК , за да могат да организират съответно своята дейност и за присъствия, и за обучения. Знаете, че има неща, които трябва да се организират преди самите избори и мисля, че няма пречка да вземем на днешното заседание това решение. Някой друг, ако иска нещо да каже!</w:t>
      </w:r>
    </w:p>
    <w:p w:rsidR="00446106" w:rsidRDefault="00446106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>
        <w:rPr>
          <w:rFonts w:ascii="Verdana" w:hAnsi="Verdana"/>
        </w:rPr>
        <w:t xml:space="preserve">: Аз искам само да допълня, това което каза </w:t>
      </w:r>
      <w:proofErr w:type="spellStart"/>
      <w:r>
        <w:rPr>
          <w:rFonts w:ascii="Verdana" w:hAnsi="Verdana"/>
        </w:rPr>
        <w:t>Председатят</w:t>
      </w:r>
      <w:proofErr w:type="spellEnd"/>
      <w:r>
        <w:rPr>
          <w:rFonts w:ascii="Verdana" w:hAnsi="Verdana"/>
        </w:rPr>
        <w:t>, защото основните които са заинтересовани, това е РИК евентуално да обжалва решението на ЦИК. Не, че сме само ние,  но в 90% от случаите това е РИК. Аз мисля, че то ни е в правото. Да го вземем това решение, така и така сме се събрали извънредно, а пък ако някой обжалва, то тридневен срок тече, мисля утре изтича, то ще се събираме отново. От общината имаме непрекъснато запитване, говоря за община Сатовча. Все  „ Какво става, какво става с нас”</w:t>
      </w:r>
      <w:r w:rsidR="00354EF8">
        <w:rPr>
          <w:rFonts w:ascii="Verdana" w:hAnsi="Verdana"/>
        </w:rPr>
        <w:t xml:space="preserve">. Те наистина са в </w:t>
      </w:r>
      <w:proofErr w:type="spellStart"/>
      <w:r w:rsidR="00354EF8">
        <w:rPr>
          <w:rFonts w:ascii="Verdana" w:hAnsi="Verdana"/>
        </w:rPr>
        <w:t>ступор</w:t>
      </w:r>
      <w:proofErr w:type="spellEnd"/>
      <w:r w:rsidR="00354EF8">
        <w:rPr>
          <w:rFonts w:ascii="Verdana" w:hAnsi="Verdana"/>
        </w:rPr>
        <w:t xml:space="preserve"> , мисля че не е пречка да вземем това решение, но каквото реши мнозинството.</w:t>
      </w:r>
    </w:p>
    <w:p w:rsidR="00354EF8" w:rsidRDefault="00910A37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Така, колега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>!</w:t>
      </w:r>
    </w:p>
    <w:p w:rsidR="00910A37" w:rsidRDefault="00910A37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>- Стоянова: Аз също считам, че не е пречка да вземем това решение в днешното заседание. Още повече, че практиката на ЦИК, що се отнася до назначаването на СИК и по повод постъпили жалби, говоря за цялата страна. Указанията на ЦИК, въпреки техните решения подлежат на обжалване пред ВАС, указанията са връща преписката на РИК и незабавно РИК да вземе решение по отношение на назначаването на СИК. Така, че считам, че няма пречка да вземем това решение.</w:t>
      </w:r>
    </w:p>
    <w:p w:rsidR="00910A37" w:rsidRPr="005E60E7" w:rsidRDefault="00910A37" w:rsidP="00C2127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Богданова: След като имаме указания ние няма как да изчакаме да влезе в сила решението на ЦИК. Така, че подлагам на гласуване дневния ред! Който е съгласен, моля да гласува!</w:t>
      </w:r>
    </w:p>
    <w:p w:rsidR="005E60E7" w:rsidRDefault="005E60E7" w:rsidP="009810C2">
      <w:pPr>
        <w:rPr>
          <w:rFonts w:ascii="Verdana" w:hAnsi="Verdana"/>
        </w:rPr>
      </w:pPr>
    </w:p>
    <w:p w:rsidR="005E60E7" w:rsidRDefault="005E60E7" w:rsidP="009810C2">
      <w:pPr>
        <w:rPr>
          <w:rFonts w:ascii="Verdana" w:hAnsi="Verdana"/>
        </w:rPr>
      </w:pP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910A37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910A37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 xml:space="preserve">, » ПРОТИВ»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Дневният ред е приет.</w:t>
      </w:r>
    </w:p>
    <w:p w:rsidR="005D3294" w:rsidRPr="00D94AAB" w:rsidRDefault="005D3294" w:rsidP="005D3294">
      <w:pPr>
        <w:rPr>
          <w:rFonts w:ascii="Verdana" w:hAnsi="Verdana"/>
          <w:u w:val="single"/>
        </w:rPr>
      </w:pPr>
      <w:r w:rsidRPr="00D94AAB">
        <w:rPr>
          <w:rFonts w:ascii="Verdana" w:hAnsi="Verdana"/>
          <w:u w:val="single"/>
        </w:rPr>
        <w:t>По точка 1 от дневния ред</w:t>
      </w:r>
    </w:p>
    <w:p w:rsidR="005377E0" w:rsidRDefault="005377E0" w:rsidP="0021329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: </w:t>
      </w:r>
      <w:r w:rsidR="0021329C">
        <w:rPr>
          <w:rFonts w:ascii="Verdana" w:hAnsi="Verdana"/>
        </w:rPr>
        <w:t>Колеги, ще ви прочета проекта на решение, който сме подготвили :</w:t>
      </w:r>
    </w:p>
    <w:p w:rsidR="0021329C" w:rsidRPr="0021329C" w:rsidRDefault="0021329C" w:rsidP="00213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1329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97-НС</w:t>
      </w:r>
      <w:r w:rsidRPr="0021329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17.03.2023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ОТНОСНО: Назначаване на секционни избирателни комисии за провеждане на изборите за народни представители на 2 април 2023г. в община Сатовча.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 Районна избирателна комисия - Благоевград е постъпило писмо от Кмета на Община Сатовча, заведено с вх. № 145/02.03.2023г. във входящия регистър на РИК -Благоевград. Към писмото са приложени изискуеми документи по чл. 91, ал. 8 от Изборния кодекс: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 Предложения на партиите и коалициите от партии за състав на СИК;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-  Протокол от проведените на 22.02.2023г. консултации и </w:t>
      </w:r>
      <w:proofErr w:type="spellStart"/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квотно</w:t>
      </w:r>
      <w:proofErr w:type="spellEnd"/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разпределение на местата в СИК;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-  Копие от писмо /покана/,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консултациите са участвали представители на всички парламентарно представени в 48-то Народно събрание партии и коалиции, а именно:</w:t>
      </w:r>
    </w:p>
    <w:p w:rsidR="0021329C" w:rsidRPr="0021329C" w:rsidRDefault="0021329C" w:rsidP="002132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Коалиция  „ГЕРБ-СДС“;</w:t>
      </w:r>
    </w:p>
    <w:p w:rsidR="0021329C" w:rsidRPr="0021329C" w:rsidRDefault="0021329C" w:rsidP="002132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Коалиция „Продължаваме промяната“;  </w:t>
      </w:r>
    </w:p>
    <w:p w:rsidR="0021329C" w:rsidRPr="0021329C" w:rsidRDefault="0021329C" w:rsidP="002132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Партия „ДПС“;</w:t>
      </w:r>
    </w:p>
    <w:p w:rsidR="0021329C" w:rsidRPr="0021329C" w:rsidRDefault="0021329C" w:rsidP="002132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Партия „Възраждане“;</w:t>
      </w:r>
    </w:p>
    <w:p w:rsidR="0021329C" w:rsidRPr="0021329C" w:rsidRDefault="0021329C" w:rsidP="002132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Коалиция „БСП за България“;</w:t>
      </w:r>
    </w:p>
    <w:p w:rsidR="0021329C" w:rsidRPr="0021329C" w:rsidRDefault="0021329C" w:rsidP="002132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Коалиция „Демократична България – обединение“;</w:t>
      </w:r>
    </w:p>
    <w:p w:rsidR="0021329C" w:rsidRPr="0021329C" w:rsidRDefault="0021329C" w:rsidP="0021329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Коалиция „Български възход“.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При консултациите не е постигнато съгласие по отношение на разпределението по отделни секции на членовете на СИК, по-конкретно: за СИК № 15 и СИК № 22. Протоколът е подписан с възражение от представител на Коалиция „Демократична България – Обединение“, в което същият навежда, че не са съгласни с разпределението на местата по отделните комисии, тъй като в Секция № 15 и Секция № 22 нямат представител.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След извършена служебна проверка от РИК 01 Благоевград се установи, че при </w:t>
      </w:r>
      <w:proofErr w:type="spellStart"/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квотното</w:t>
      </w:r>
      <w:proofErr w:type="spellEnd"/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разпределение на членовете на секционните избирателни комисии, не е спазена разпоредбата на чл. 92, ал.6, предложение второ, а именно: „ Всяка парламентарно представена партия или коалиция има право на не по-малко от един член от състава на секционната избирателна комисия.  В изпълнение на цитираната законова разпоредба, РИК 01-Благоевград изготви  приложение № 1 за назначаване членове на СИК в община Сатовча, като нередността  е отстранена и всяка парламентарно представена партия и коалиция има не по-малко от един член от състава на секционните избирателни комисии в общината.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Предвид горното и на основание чл. 72, ал. 1, т. 4, във връзка с чл. 89, ал. 1, във връзка с чл. 91, ал. 11 от Изборния кодекс, във връзка с Решение № 1683-НС от 16.02.2023 г. и Решение № 1786-</w:t>
      </w: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lastRenderedPageBreak/>
        <w:t xml:space="preserve">НС/16.03.2023г. на Централната избирателна комисия, при спазване на </w:t>
      </w:r>
      <w:proofErr w:type="spellStart"/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законоустановения</w:t>
      </w:r>
      <w:proofErr w:type="spellEnd"/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кворум, Районна избирателна комисия - Благоевград</w:t>
      </w:r>
    </w:p>
    <w:p w:rsidR="0021329C" w:rsidRPr="0021329C" w:rsidRDefault="0021329C" w:rsidP="0021329C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І. Назначава състава на секционните избирателни комисии на територията на Община Сатовча, съгласно Приложение № 1, което е неразделна част от настоящото решение.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назначените членове на СИК да се издаде Удостоверение – Приложение № 32-НС от изборните книжа.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ІІ. Утвърждава списък на резервните членове на СИК, съгласно Приложение № 2, което е неразделна част от настоящото решение.</w:t>
      </w:r>
    </w:p>
    <w:p w:rsidR="0021329C" w:rsidRPr="0021329C" w:rsidRDefault="0021329C" w:rsidP="0021329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21329C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1329C" w:rsidRDefault="0021329C" w:rsidP="0021329C">
      <w:pPr>
        <w:jc w:val="both"/>
        <w:rPr>
          <w:rFonts w:ascii="Verdana" w:hAnsi="Verdana"/>
        </w:rPr>
      </w:pPr>
    </w:p>
    <w:p w:rsidR="0021329C" w:rsidRDefault="0021329C" w:rsidP="0021329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Богданова: Предложения по проекта? </w:t>
      </w:r>
    </w:p>
    <w:p w:rsidR="0021329C" w:rsidRDefault="0021329C" w:rsidP="0021329C">
      <w:pPr>
        <w:jc w:val="both"/>
        <w:rPr>
          <w:rFonts w:ascii="Verdana" w:hAnsi="Verdana"/>
        </w:rPr>
      </w:pPr>
      <w:r>
        <w:rPr>
          <w:rFonts w:ascii="Verdana" w:hAnsi="Verdana"/>
        </w:rPr>
        <w:t>Ако няма , подлагам го на гласуване. Който е съгласен, моля да гласува!</w:t>
      </w:r>
    </w:p>
    <w:p w:rsidR="0021329C" w:rsidRPr="00A316C5" w:rsidRDefault="0021329C" w:rsidP="0021329C">
      <w:pPr>
        <w:jc w:val="both"/>
        <w:rPr>
          <w:rFonts w:ascii="Verdana" w:hAnsi="Verdana"/>
        </w:rPr>
      </w:pPr>
      <w:r w:rsidRPr="00BE39CA">
        <w:rPr>
          <w:rFonts w:ascii="Verdana" w:hAnsi="Verdana"/>
        </w:rPr>
        <w:t>При провед</w:t>
      </w:r>
      <w:r>
        <w:rPr>
          <w:rFonts w:ascii="Verdana" w:hAnsi="Verdana"/>
        </w:rPr>
        <w:t xml:space="preserve">еното гласуване „ЗА“ гласуват 8 /осем/ членове на РИК 01 : Антоанета Богданова, Александър </w:t>
      </w:r>
      <w:proofErr w:type="spellStart"/>
      <w:r>
        <w:rPr>
          <w:rFonts w:ascii="Verdana" w:hAnsi="Verdana"/>
        </w:rPr>
        <w:t>Мановски</w:t>
      </w:r>
      <w:proofErr w:type="spellEnd"/>
      <w:r>
        <w:rPr>
          <w:rFonts w:ascii="Verdana" w:hAnsi="Verdana"/>
        </w:rPr>
        <w:t xml:space="preserve">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Владимир Вачев, Весела </w:t>
      </w:r>
      <w:proofErr w:type="spellStart"/>
      <w:r>
        <w:rPr>
          <w:rFonts w:ascii="Verdana" w:hAnsi="Verdana"/>
        </w:rPr>
        <w:t>Цомпова</w:t>
      </w:r>
      <w:proofErr w:type="spellEnd"/>
      <w:r>
        <w:rPr>
          <w:rFonts w:ascii="Verdana" w:hAnsi="Verdana"/>
        </w:rPr>
        <w:t xml:space="preserve"> – Стоянова, Елена Панчева,</w:t>
      </w:r>
      <w:r w:rsidRPr="001424E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Славчо Попов, </w:t>
      </w:r>
      <w:proofErr w:type="spellStart"/>
      <w:r>
        <w:rPr>
          <w:rFonts w:ascii="Verdana" w:hAnsi="Verdana"/>
          <w:lang w:val="en-US"/>
        </w:rPr>
        <w:t>Влади</w:t>
      </w:r>
      <w:proofErr w:type="spellEnd"/>
      <w:r>
        <w:rPr>
          <w:rFonts w:ascii="Verdana" w:hAnsi="Verdana"/>
        </w:rPr>
        <w:t>мир Вачев, Симона Божкова</w:t>
      </w:r>
    </w:p>
    <w:p w:rsidR="0021329C" w:rsidRPr="00BE39CA" w:rsidRDefault="0021329C" w:rsidP="0021329C">
      <w:pPr>
        <w:ind w:firstLine="360"/>
        <w:rPr>
          <w:rFonts w:ascii="Verdana" w:hAnsi="Verdana"/>
        </w:rPr>
      </w:pPr>
    </w:p>
    <w:p w:rsidR="0021329C" w:rsidRDefault="0021329C" w:rsidP="0021329C">
      <w:pPr>
        <w:rPr>
          <w:rFonts w:ascii="Verdana" w:hAnsi="Verdana"/>
        </w:rPr>
      </w:pPr>
      <w:r w:rsidRPr="00BE39CA">
        <w:rPr>
          <w:rFonts w:ascii="Verdana" w:hAnsi="Verdana"/>
        </w:rPr>
        <w:t>„ПРОТИВ“</w:t>
      </w:r>
      <w:r>
        <w:rPr>
          <w:rFonts w:ascii="Verdana" w:hAnsi="Verdana"/>
        </w:rPr>
        <w:t xml:space="preserve"> гласуват 3</w:t>
      </w:r>
      <w:r w:rsidRPr="00BE39CA">
        <w:rPr>
          <w:rFonts w:ascii="Verdana" w:hAnsi="Verdana"/>
        </w:rPr>
        <w:t xml:space="preserve"> </w:t>
      </w:r>
      <w:r>
        <w:rPr>
          <w:rFonts w:ascii="Verdana" w:hAnsi="Verdana"/>
        </w:rPr>
        <w:t>/трима/ членове на РИК 01: Мая Драгиева,</w:t>
      </w:r>
      <w:r w:rsidRPr="0021329C">
        <w:rPr>
          <w:rFonts w:ascii="Verdana" w:hAnsi="Verdana"/>
        </w:rPr>
        <w:t xml:space="preserve"> </w:t>
      </w:r>
      <w:r>
        <w:rPr>
          <w:rFonts w:ascii="Verdana" w:hAnsi="Verdana"/>
        </w:rPr>
        <w:t>Елизабета Дерменджиева, Чавдар Цонев</w:t>
      </w:r>
    </w:p>
    <w:p w:rsidR="00F10437" w:rsidRDefault="00F10437" w:rsidP="0021329C">
      <w:pPr>
        <w:rPr>
          <w:rFonts w:ascii="Verdana" w:hAnsi="Verdana"/>
        </w:rPr>
      </w:pPr>
      <w:r w:rsidRPr="00F10437">
        <w:rPr>
          <w:rFonts w:ascii="Verdana" w:hAnsi="Verdana"/>
        </w:rPr>
        <w:t>Решението бе взето в 12:16 часа.</w:t>
      </w:r>
    </w:p>
    <w:p w:rsidR="0021329C" w:rsidRDefault="0021329C" w:rsidP="0021329C">
      <w:pPr>
        <w:rPr>
          <w:rFonts w:ascii="Verdana" w:hAnsi="Verdana"/>
        </w:rPr>
      </w:pPr>
      <w:r>
        <w:rPr>
          <w:rFonts w:ascii="Verdana" w:hAnsi="Verdana"/>
        </w:rPr>
        <w:t xml:space="preserve">Антоанета Богданова : На основание чл.50 ал.5 , а именно, че при отмяна на решение за отхвърляне, Районната избирателна комисия постановява ново решение, което приема с мнозинство </w:t>
      </w:r>
      <w:r w:rsidR="003C78F5">
        <w:rPr>
          <w:rFonts w:ascii="Verdana" w:hAnsi="Verdana"/>
        </w:rPr>
        <w:t>повече от половината от членовете. Решението е прието и са назначени съставите на Секционните избирателни комисии. Някой друг , ако иска нещо да каже, по –скоро колегите, които гласуваха против, ако имат да изкажат някакви съображения?</w:t>
      </w:r>
    </w:p>
    <w:p w:rsidR="003C78F5" w:rsidRDefault="003C78F5" w:rsidP="0021329C">
      <w:pPr>
        <w:rPr>
          <w:rFonts w:ascii="Verdana" w:hAnsi="Verdana"/>
        </w:rPr>
      </w:pPr>
      <w:r>
        <w:rPr>
          <w:rFonts w:ascii="Verdana" w:hAnsi="Verdana"/>
        </w:rPr>
        <w:t>Мая Драгиева : Други съображения нямаме, това беше единствено относно срока за обжалване, няма какво да добавим повече.</w:t>
      </w:r>
    </w:p>
    <w:p w:rsidR="003C78F5" w:rsidRDefault="003C78F5" w:rsidP="0021329C">
      <w:pPr>
        <w:rPr>
          <w:rFonts w:ascii="Verdana" w:hAnsi="Verdana"/>
        </w:rPr>
      </w:pPr>
      <w:r>
        <w:rPr>
          <w:rFonts w:ascii="Verdana" w:hAnsi="Verdana"/>
        </w:rPr>
        <w:t>Антоанета Богданова: Благодаря ви, колеги. Закривам заседанието!</w:t>
      </w:r>
    </w:p>
    <w:p w:rsidR="0021329C" w:rsidRPr="005377E0" w:rsidRDefault="0021329C" w:rsidP="0021329C">
      <w:pPr>
        <w:jc w:val="both"/>
        <w:rPr>
          <w:rFonts w:ascii="Verdana" w:hAnsi="Verdana"/>
        </w:rPr>
      </w:pPr>
    </w:p>
    <w:p w:rsidR="00C532E7" w:rsidRDefault="00AC56B1" w:rsidP="00AC56B1">
      <w:pPr>
        <w:rPr>
          <w:rFonts w:ascii="Verdana" w:hAnsi="Verdana"/>
        </w:rPr>
      </w:pPr>
      <w:r w:rsidRPr="001D789A">
        <w:rPr>
          <w:rFonts w:ascii="Verdana" w:hAnsi="Verdana"/>
        </w:rPr>
        <w:t xml:space="preserve">Председател :            </w:t>
      </w:r>
      <w:r w:rsidR="00C532E7">
        <w:rPr>
          <w:rFonts w:ascii="Verdana" w:hAnsi="Verdana"/>
        </w:rPr>
        <w:t xml:space="preserve"> </w:t>
      </w:r>
      <w:r w:rsidRPr="001D789A">
        <w:rPr>
          <w:rFonts w:ascii="Verdana" w:hAnsi="Verdana"/>
        </w:rPr>
        <w:t xml:space="preserve">   </w:t>
      </w:r>
      <w:r w:rsidR="00C532E7">
        <w:rPr>
          <w:rFonts w:ascii="Verdana" w:hAnsi="Verdana"/>
        </w:rPr>
        <w:t xml:space="preserve">                          </w:t>
      </w:r>
      <w:r w:rsidR="00266064" w:rsidRPr="001D789A">
        <w:rPr>
          <w:rFonts w:ascii="Verdana" w:hAnsi="Verdana"/>
        </w:rPr>
        <w:t xml:space="preserve"> </w:t>
      </w:r>
      <w:r w:rsidR="00C532E7">
        <w:rPr>
          <w:rFonts w:ascii="Verdana" w:hAnsi="Verdana"/>
        </w:rPr>
        <w:t>Секретар:</w:t>
      </w:r>
    </w:p>
    <w:p w:rsidR="00266064" w:rsidRPr="001D789A" w:rsidRDefault="00C532E7" w:rsidP="00AC56B1">
      <w:pPr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</w:t>
      </w:r>
      <w:r w:rsidR="008A2CB7">
        <w:rPr>
          <w:rFonts w:ascii="Verdana" w:hAnsi="Verdana"/>
        </w:rPr>
        <w:t xml:space="preserve">Антоанета Богданова                           Мустафа </w:t>
      </w:r>
      <w:proofErr w:type="spellStart"/>
      <w:r w:rsidR="008A2CB7">
        <w:rPr>
          <w:rFonts w:ascii="Verdana" w:hAnsi="Verdana"/>
        </w:rPr>
        <w:t>Сирачки</w:t>
      </w:r>
      <w:proofErr w:type="spellEnd"/>
    </w:p>
    <w:p w:rsidR="00AC56B1" w:rsidRPr="001D789A" w:rsidRDefault="00AC56B1" w:rsidP="00AC56B1">
      <w:pPr>
        <w:rPr>
          <w:rFonts w:ascii="Verdana" w:hAnsi="Verdana"/>
        </w:rPr>
      </w:pP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6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1D0"/>
    <w:multiLevelType w:val="hybridMultilevel"/>
    <w:tmpl w:val="681ECCE0"/>
    <w:lvl w:ilvl="0" w:tplc="9DE847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4E41405"/>
    <w:multiLevelType w:val="hybridMultilevel"/>
    <w:tmpl w:val="AF8E8E24"/>
    <w:lvl w:ilvl="0" w:tplc="98DA647E">
      <w:start w:val="4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5B339B8"/>
    <w:multiLevelType w:val="multilevel"/>
    <w:tmpl w:val="074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96388"/>
    <w:multiLevelType w:val="multilevel"/>
    <w:tmpl w:val="2866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638AB"/>
    <w:multiLevelType w:val="multilevel"/>
    <w:tmpl w:val="8A2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05AAC"/>
    <w:multiLevelType w:val="hybridMultilevel"/>
    <w:tmpl w:val="7C1A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F9B"/>
    <w:multiLevelType w:val="multilevel"/>
    <w:tmpl w:val="674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10C68"/>
    <w:multiLevelType w:val="hybridMultilevel"/>
    <w:tmpl w:val="30EC257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DB6F16"/>
    <w:multiLevelType w:val="hybridMultilevel"/>
    <w:tmpl w:val="B3DC6DA2"/>
    <w:lvl w:ilvl="0" w:tplc="2D7C4F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43478C"/>
    <w:multiLevelType w:val="multilevel"/>
    <w:tmpl w:val="0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500D4"/>
    <w:multiLevelType w:val="multilevel"/>
    <w:tmpl w:val="F99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21F5B"/>
    <w:multiLevelType w:val="multilevel"/>
    <w:tmpl w:val="4BDC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7D43"/>
    <w:multiLevelType w:val="hybridMultilevel"/>
    <w:tmpl w:val="834C723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4C5B31"/>
    <w:multiLevelType w:val="multilevel"/>
    <w:tmpl w:val="47CE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75B3D"/>
    <w:multiLevelType w:val="multilevel"/>
    <w:tmpl w:val="E2962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51055"/>
    <w:multiLevelType w:val="hybridMultilevel"/>
    <w:tmpl w:val="A60EDC4C"/>
    <w:lvl w:ilvl="0" w:tplc="27A656F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B13BB"/>
    <w:multiLevelType w:val="hybridMultilevel"/>
    <w:tmpl w:val="2A0A1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01295"/>
    <w:multiLevelType w:val="hybridMultilevel"/>
    <w:tmpl w:val="7C1A5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D14FA"/>
    <w:multiLevelType w:val="multilevel"/>
    <w:tmpl w:val="E05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85614"/>
    <w:multiLevelType w:val="multilevel"/>
    <w:tmpl w:val="2BA4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66A26"/>
    <w:multiLevelType w:val="hybridMultilevel"/>
    <w:tmpl w:val="0784CB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2"/>
  </w:num>
  <w:num w:numId="5">
    <w:abstractNumId w:val="9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17"/>
  </w:num>
  <w:num w:numId="13">
    <w:abstractNumId w:val="11"/>
  </w:num>
  <w:num w:numId="14">
    <w:abstractNumId w:val="14"/>
  </w:num>
  <w:num w:numId="15">
    <w:abstractNumId w:val="19"/>
  </w:num>
  <w:num w:numId="16">
    <w:abstractNumId w:val="16"/>
  </w:num>
  <w:num w:numId="17">
    <w:abstractNumId w:val="5"/>
  </w:num>
  <w:num w:numId="18">
    <w:abstractNumId w:val="7"/>
  </w:num>
  <w:num w:numId="19">
    <w:abstractNumId w:val="0"/>
  </w:num>
  <w:num w:numId="20">
    <w:abstractNumId w:val="8"/>
  </w:num>
  <w:num w:numId="2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157A8"/>
    <w:rsid w:val="00022782"/>
    <w:rsid w:val="0002486E"/>
    <w:rsid w:val="00031A48"/>
    <w:rsid w:val="00061ED5"/>
    <w:rsid w:val="0008077E"/>
    <w:rsid w:val="000A0DBC"/>
    <w:rsid w:val="000C6B8A"/>
    <w:rsid w:val="000D5846"/>
    <w:rsid w:val="001424EC"/>
    <w:rsid w:val="00152A40"/>
    <w:rsid w:val="00153C4A"/>
    <w:rsid w:val="00163712"/>
    <w:rsid w:val="00173A4B"/>
    <w:rsid w:val="001747BE"/>
    <w:rsid w:val="00174EA3"/>
    <w:rsid w:val="001767F1"/>
    <w:rsid w:val="001928D0"/>
    <w:rsid w:val="00193D77"/>
    <w:rsid w:val="00196B4F"/>
    <w:rsid w:val="0019779D"/>
    <w:rsid w:val="001B1CDF"/>
    <w:rsid w:val="001B50FD"/>
    <w:rsid w:val="001D74CF"/>
    <w:rsid w:val="001D789A"/>
    <w:rsid w:val="001F6EC1"/>
    <w:rsid w:val="0021329C"/>
    <w:rsid w:val="00214700"/>
    <w:rsid w:val="002230DF"/>
    <w:rsid w:val="0022395F"/>
    <w:rsid w:val="00226859"/>
    <w:rsid w:val="00266064"/>
    <w:rsid w:val="002728BD"/>
    <w:rsid w:val="00276224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54EF8"/>
    <w:rsid w:val="0036220D"/>
    <w:rsid w:val="00372AEA"/>
    <w:rsid w:val="003A1AE1"/>
    <w:rsid w:val="003A7797"/>
    <w:rsid w:val="003B1337"/>
    <w:rsid w:val="003B68BC"/>
    <w:rsid w:val="003C14FB"/>
    <w:rsid w:val="003C78F5"/>
    <w:rsid w:val="003D26D0"/>
    <w:rsid w:val="003D2784"/>
    <w:rsid w:val="003E47F6"/>
    <w:rsid w:val="003E4D64"/>
    <w:rsid w:val="003F3CCD"/>
    <w:rsid w:val="00405ADE"/>
    <w:rsid w:val="00410A3A"/>
    <w:rsid w:val="0041104B"/>
    <w:rsid w:val="00412DE4"/>
    <w:rsid w:val="00413511"/>
    <w:rsid w:val="00435261"/>
    <w:rsid w:val="00446106"/>
    <w:rsid w:val="00446EDD"/>
    <w:rsid w:val="00453D6C"/>
    <w:rsid w:val="00454F15"/>
    <w:rsid w:val="00462195"/>
    <w:rsid w:val="0047191D"/>
    <w:rsid w:val="00473326"/>
    <w:rsid w:val="004815D1"/>
    <w:rsid w:val="004A3F0B"/>
    <w:rsid w:val="004A4D8E"/>
    <w:rsid w:val="004A5E99"/>
    <w:rsid w:val="004D0A65"/>
    <w:rsid w:val="004D65EF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3011"/>
    <w:rsid w:val="00526DC7"/>
    <w:rsid w:val="005377E0"/>
    <w:rsid w:val="00546536"/>
    <w:rsid w:val="00547730"/>
    <w:rsid w:val="00553D77"/>
    <w:rsid w:val="00564290"/>
    <w:rsid w:val="00571311"/>
    <w:rsid w:val="00571DA6"/>
    <w:rsid w:val="00575518"/>
    <w:rsid w:val="00577FCA"/>
    <w:rsid w:val="005860F2"/>
    <w:rsid w:val="0059714D"/>
    <w:rsid w:val="005A12A8"/>
    <w:rsid w:val="005B69BD"/>
    <w:rsid w:val="005B7762"/>
    <w:rsid w:val="005D3294"/>
    <w:rsid w:val="005D7394"/>
    <w:rsid w:val="005E3367"/>
    <w:rsid w:val="005E397C"/>
    <w:rsid w:val="005E60E7"/>
    <w:rsid w:val="005E7285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A6B62"/>
    <w:rsid w:val="006B52E6"/>
    <w:rsid w:val="006C7309"/>
    <w:rsid w:val="006D072B"/>
    <w:rsid w:val="006E655A"/>
    <w:rsid w:val="006F4355"/>
    <w:rsid w:val="006F74AC"/>
    <w:rsid w:val="0073273A"/>
    <w:rsid w:val="007357A4"/>
    <w:rsid w:val="00743AF7"/>
    <w:rsid w:val="0074432E"/>
    <w:rsid w:val="007629E0"/>
    <w:rsid w:val="0076501F"/>
    <w:rsid w:val="00765F7E"/>
    <w:rsid w:val="00783EF2"/>
    <w:rsid w:val="007C4DAB"/>
    <w:rsid w:val="007D16DA"/>
    <w:rsid w:val="007D1C2E"/>
    <w:rsid w:val="007E68EE"/>
    <w:rsid w:val="00810976"/>
    <w:rsid w:val="00843096"/>
    <w:rsid w:val="00846861"/>
    <w:rsid w:val="008565FD"/>
    <w:rsid w:val="00856A48"/>
    <w:rsid w:val="00867B02"/>
    <w:rsid w:val="00870A86"/>
    <w:rsid w:val="008A2CB7"/>
    <w:rsid w:val="008A6D92"/>
    <w:rsid w:val="008A784D"/>
    <w:rsid w:val="008C674E"/>
    <w:rsid w:val="008D48C1"/>
    <w:rsid w:val="008D7859"/>
    <w:rsid w:val="008E70FF"/>
    <w:rsid w:val="00904A7E"/>
    <w:rsid w:val="0091022A"/>
    <w:rsid w:val="00910A37"/>
    <w:rsid w:val="00914ED9"/>
    <w:rsid w:val="00931EEE"/>
    <w:rsid w:val="00934B9B"/>
    <w:rsid w:val="009373BE"/>
    <w:rsid w:val="00941EE6"/>
    <w:rsid w:val="00942D59"/>
    <w:rsid w:val="0094419A"/>
    <w:rsid w:val="009615FD"/>
    <w:rsid w:val="00970185"/>
    <w:rsid w:val="009754F0"/>
    <w:rsid w:val="00975821"/>
    <w:rsid w:val="009810C2"/>
    <w:rsid w:val="00981488"/>
    <w:rsid w:val="009855CF"/>
    <w:rsid w:val="009B254D"/>
    <w:rsid w:val="009B6515"/>
    <w:rsid w:val="009C1EAF"/>
    <w:rsid w:val="009C5201"/>
    <w:rsid w:val="009C77CC"/>
    <w:rsid w:val="009D26F7"/>
    <w:rsid w:val="009D2DE3"/>
    <w:rsid w:val="009D6D6E"/>
    <w:rsid w:val="009E47A1"/>
    <w:rsid w:val="009E5FD0"/>
    <w:rsid w:val="009E71B4"/>
    <w:rsid w:val="00A04214"/>
    <w:rsid w:val="00A06D80"/>
    <w:rsid w:val="00A26E0A"/>
    <w:rsid w:val="00A316C5"/>
    <w:rsid w:val="00A460A7"/>
    <w:rsid w:val="00A65E94"/>
    <w:rsid w:val="00A66475"/>
    <w:rsid w:val="00A9020B"/>
    <w:rsid w:val="00A939D7"/>
    <w:rsid w:val="00A97506"/>
    <w:rsid w:val="00AC13EB"/>
    <w:rsid w:val="00AC56B1"/>
    <w:rsid w:val="00AD0534"/>
    <w:rsid w:val="00AE0A56"/>
    <w:rsid w:val="00AF73A0"/>
    <w:rsid w:val="00B03431"/>
    <w:rsid w:val="00B353F9"/>
    <w:rsid w:val="00B35B25"/>
    <w:rsid w:val="00B4795B"/>
    <w:rsid w:val="00B52C7D"/>
    <w:rsid w:val="00B630E5"/>
    <w:rsid w:val="00B65210"/>
    <w:rsid w:val="00B73F9D"/>
    <w:rsid w:val="00B93E15"/>
    <w:rsid w:val="00BA6821"/>
    <w:rsid w:val="00BB0214"/>
    <w:rsid w:val="00BB2063"/>
    <w:rsid w:val="00BB781D"/>
    <w:rsid w:val="00BC0574"/>
    <w:rsid w:val="00BE39CA"/>
    <w:rsid w:val="00BF6C48"/>
    <w:rsid w:val="00C0230B"/>
    <w:rsid w:val="00C06BC6"/>
    <w:rsid w:val="00C2127C"/>
    <w:rsid w:val="00C41533"/>
    <w:rsid w:val="00C50235"/>
    <w:rsid w:val="00C532E7"/>
    <w:rsid w:val="00C6593D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47833"/>
    <w:rsid w:val="00D62F15"/>
    <w:rsid w:val="00D71452"/>
    <w:rsid w:val="00D72E93"/>
    <w:rsid w:val="00D77AC6"/>
    <w:rsid w:val="00D94AAB"/>
    <w:rsid w:val="00D94BAA"/>
    <w:rsid w:val="00DB3760"/>
    <w:rsid w:val="00DE4FD3"/>
    <w:rsid w:val="00DF39AE"/>
    <w:rsid w:val="00DF449E"/>
    <w:rsid w:val="00DF6843"/>
    <w:rsid w:val="00DF6AD5"/>
    <w:rsid w:val="00E1072E"/>
    <w:rsid w:val="00E217A8"/>
    <w:rsid w:val="00E5467D"/>
    <w:rsid w:val="00E57108"/>
    <w:rsid w:val="00E73087"/>
    <w:rsid w:val="00EA1E64"/>
    <w:rsid w:val="00EA4603"/>
    <w:rsid w:val="00EE2CB1"/>
    <w:rsid w:val="00EE3D99"/>
    <w:rsid w:val="00F10437"/>
    <w:rsid w:val="00F10E72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BB2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892D-A1A3-4D9D-B602-BB80697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Mustafa Sirachki</cp:lastModifiedBy>
  <cp:revision>3</cp:revision>
  <dcterms:created xsi:type="dcterms:W3CDTF">2023-03-18T08:22:00Z</dcterms:created>
  <dcterms:modified xsi:type="dcterms:W3CDTF">2023-03-18T08:28:00Z</dcterms:modified>
</cp:coreProperties>
</file>