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EB4C5E">
        <w:rPr>
          <w:rFonts w:ascii="Verdana" w:hAnsi="Verdana"/>
        </w:rPr>
        <w:t xml:space="preserve">№  </w:t>
      </w:r>
      <w:r w:rsidR="00130DAF">
        <w:rPr>
          <w:rFonts w:ascii="Verdana" w:hAnsi="Verdana"/>
        </w:rPr>
        <w:t>7 –ЕП/НС / 14</w:t>
      </w:r>
      <w:r w:rsidR="00EB4C5E">
        <w:rPr>
          <w:rFonts w:ascii="Verdana" w:hAnsi="Verdana"/>
        </w:rPr>
        <w:t>.05</w:t>
      </w:r>
      <w:r w:rsidRPr="00812DA5">
        <w:rPr>
          <w:rFonts w:ascii="Verdana" w:hAnsi="Verdana"/>
        </w:rPr>
        <w:t>.2024г.</w:t>
      </w:r>
    </w:p>
    <w:p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130DAF">
        <w:rPr>
          <w:rFonts w:ascii="Verdana" w:hAnsi="Verdana"/>
          <w:lang w:val="en-US"/>
        </w:rPr>
        <w:t>14</w:t>
      </w:r>
      <w:r w:rsidR="00EB4C5E">
        <w:rPr>
          <w:rFonts w:ascii="Verdana" w:hAnsi="Verdana"/>
          <w:lang w:val="en-US"/>
        </w:rPr>
        <w:t xml:space="preserve"> </w:t>
      </w:r>
      <w:r w:rsidR="00EB4C5E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:rsidR="00EB4C5E" w:rsidRPr="00120B35" w:rsidRDefault="00801F37" w:rsidP="00EB4C5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Бусаров, </w:t>
      </w:r>
      <w:r w:rsidR="00F91C88" w:rsidRPr="00F91C88">
        <w:rPr>
          <w:rFonts w:ascii="Verdana" w:hAnsi="Verdana"/>
        </w:rPr>
        <w:t xml:space="preserve">Исмет Узунов, Атанаска </w:t>
      </w:r>
      <w:r w:rsidR="00F91C88" w:rsidRPr="00120B35">
        <w:rPr>
          <w:rFonts w:ascii="Verdana" w:hAnsi="Verdana"/>
        </w:rPr>
        <w:t>Митрева</w:t>
      </w:r>
      <w:r w:rsidR="00F91C88" w:rsidRPr="00F91C88">
        <w:rPr>
          <w:rFonts w:ascii="Verdana" w:hAnsi="Verdana"/>
        </w:rPr>
        <w:t xml:space="preserve">, Милена </w:t>
      </w:r>
      <w:r w:rsidR="00F91C88" w:rsidRPr="00120B35">
        <w:rPr>
          <w:rFonts w:ascii="Verdana" w:hAnsi="Verdana"/>
        </w:rPr>
        <w:t>Велкова</w:t>
      </w:r>
      <w:r w:rsidR="00F91C88" w:rsidRPr="00F91C88">
        <w:rPr>
          <w:rFonts w:ascii="Verdana" w:hAnsi="Verdana"/>
        </w:rPr>
        <w:t xml:space="preserve">, Стоян </w:t>
      </w:r>
      <w:r w:rsidR="00F91C88" w:rsidRPr="00120B35">
        <w:rPr>
          <w:rFonts w:ascii="Verdana" w:hAnsi="Verdana"/>
        </w:rPr>
        <w:t>Христов</w:t>
      </w:r>
      <w:r w:rsidR="00F91C88" w:rsidRPr="00F91C88">
        <w:rPr>
          <w:rFonts w:ascii="Verdana" w:hAnsi="Verdana"/>
        </w:rPr>
        <w:t xml:space="preserve">, Александър </w:t>
      </w:r>
      <w:r w:rsidR="00F91C88" w:rsidRPr="00120B35">
        <w:rPr>
          <w:rFonts w:ascii="Verdana" w:hAnsi="Verdana"/>
        </w:rPr>
        <w:t>Мановски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Ангелина</w:t>
      </w:r>
      <w:r w:rsidR="00F91C88" w:rsidRPr="00F91C88">
        <w:rPr>
          <w:rFonts w:ascii="Verdana" w:hAnsi="Verdana"/>
        </w:rPr>
        <w:t xml:space="preserve"> Костадинова, </w:t>
      </w:r>
      <w:r w:rsidR="00F91C88" w:rsidRPr="00120B35">
        <w:rPr>
          <w:rFonts w:ascii="Verdana" w:hAnsi="Verdana"/>
        </w:rPr>
        <w:t>Божидар Ненов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Елена Панчева</w:t>
      </w:r>
      <w:r w:rsidR="00F91C88" w:rsidRPr="00F91C88">
        <w:rPr>
          <w:rFonts w:ascii="Verdana" w:hAnsi="Verdana"/>
        </w:rPr>
        <w:t xml:space="preserve">, Емине </w:t>
      </w:r>
      <w:r w:rsidR="00F91C88" w:rsidRPr="00120B35">
        <w:rPr>
          <w:rFonts w:ascii="Verdana" w:hAnsi="Verdana"/>
        </w:rPr>
        <w:t>Кутрева</w:t>
      </w:r>
      <w:r w:rsidR="00F91C88" w:rsidRPr="00F91C88">
        <w:rPr>
          <w:rFonts w:ascii="Verdana" w:hAnsi="Verdana"/>
        </w:rPr>
        <w:t xml:space="preserve">, Мария </w:t>
      </w:r>
      <w:r w:rsidR="00F91C88" w:rsidRPr="00120B35">
        <w:rPr>
          <w:rFonts w:ascii="Verdana" w:hAnsi="Verdana"/>
        </w:rPr>
        <w:t>Икономова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Мая Драгиева</w:t>
      </w:r>
      <w:r w:rsidR="00EB4C5E">
        <w:rPr>
          <w:rFonts w:ascii="Verdana" w:hAnsi="Verdana"/>
        </w:rPr>
        <w:t xml:space="preserve">, </w:t>
      </w:r>
      <w:r w:rsidR="00130DAF" w:rsidRPr="00120B35">
        <w:rPr>
          <w:rFonts w:ascii="Verdana" w:hAnsi="Verdana"/>
        </w:rPr>
        <w:t>Славчо Попов</w:t>
      </w:r>
      <w:r w:rsidR="00F91C88" w:rsidRPr="00F91C88">
        <w:rPr>
          <w:rFonts w:ascii="Verdana" w:hAnsi="Verdana"/>
        </w:rPr>
        <w:t xml:space="preserve">, </w:t>
      </w:r>
      <w:r w:rsidR="00965404" w:rsidRPr="00F91C88">
        <w:rPr>
          <w:rFonts w:ascii="Verdana" w:hAnsi="Verdana"/>
        </w:rPr>
        <w:t xml:space="preserve">Наджие </w:t>
      </w:r>
      <w:r w:rsidR="00965404" w:rsidRPr="00120B35">
        <w:rPr>
          <w:rFonts w:ascii="Verdana" w:hAnsi="Verdana"/>
        </w:rPr>
        <w:t>Вакльова</w:t>
      </w:r>
      <w:r w:rsidR="00EB4C5E">
        <w:rPr>
          <w:rFonts w:ascii="Verdana" w:hAnsi="Verdana"/>
        </w:rPr>
        <w:t xml:space="preserve">, </w:t>
      </w:r>
      <w:r w:rsidR="00EB4C5E" w:rsidRPr="00F91C88">
        <w:rPr>
          <w:rFonts w:ascii="Verdana" w:hAnsi="Verdana"/>
        </w:rPr>
        <w:t xml:space="preserve">Антоанета </w:t>
      </w:r>
      <w:r w:rsidR="00EB4C5E" w:rsidRPr="00120B35">
        <w:rPr>
          <w:rFonts w:ascii="Verdana" w:hAnsi="Verdana"/>
        </w:rPr>
        <w:t>Кръстева</w:t>
      </w:r>
      <w:r w:rsidR="00EB4C5E">
        <w:rPr>
          <w:rFonts w:ascii="Verdana" w:hAnsi="Verdana"/>
        </w:rPr>
        <w:t xml:space="preserve">, </w:t>
      </w:r>
      <w:r w:rsidR="00EB4C5E" w:rsidRPr="00120B35">
        <w:rPr>
          <w:rFonts w:ascii="Verdana" w:hAnsi="Verdana"/>
        </w:rPr>
        <w:t>Чавдар Цонев</w:t>
      </w:r>
      <w:r w:rsidR="00EB4C5E">
        <w:rPr>
          <w:rFonts w:ascii="Verdana" w:hAnsi="Verdana"/>
        </w:rPr>
        <w:t>.</w:t>
      </w:r>
    </w:p>
    <w:p w:rsidR="00F91C88" w:rsidRPr="00120B35" w:rsidRDefault="00F91C88" w:rsidP="00F91C88">
      <w:pPr>
        <w:jc w:val="both"/>
        <w:rPr>
          <w:rFonts w:ascii="Verdana" w:hAnsi="Verdana"/>
        </w:rPr>
      </w:pPr>
    </w:p>
    <w:p w:rsidR="00F91C88" w:rsidRPr="002F1039" w:rsidRDefault="00EB4C5E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</w:t>
      </w:r>
      <w:r w:rsidR="0004411D"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 w:rsidR="00130DAF" w:rsidRPr="00120B35">
        <w:rPr>
          <w:rFonts w:ascii="Verdana" w:hAnsi="Verdana"/>
        </w:rPr>
        <w:t>Тина Кълбова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Pr="00260752">
        <w:rPr>
          <w:rFonts w:ascii="Verdana" w:hAnsi="Verdana"/>
          <w:lang w:val="ru-RU"/>
        </w:rPr>
        <w:t xml:space="preserve">Мартин Бусаров - </w:t>
      </w:r>
      <w:r w:rsidRPr="00260752">
        <w:rPr>
          <w:rFonts w:ascii="Verdana" w:hAnsi="Verdana"/>
        </w:rPr>
        <w:t xml:space="preserve">председател на комисията. 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Мар</w:t>
      </w:r>
      <w:r w:rsidRPr="00260752">
        <w:rPr>
          <w:rFonts w:ascii="Verdana" w:hAnsi="Verdana"/>
          <w:lang w:val="ru-RU"/>
        </w:rPr>
        <w:t xml:space="preserve">тин Бусаров: </w:t>
      </w:r>
    </w:p>
    <w:p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:rsidR="00965404" w:rsidRDefault="00965404" w:rsidP="00965404">
      <w:pPr>
        <w:jc w:val="both"/>
        <w:rPr>
          <w:rFonts w:ascii="Verdana" w:hAnsi="Verdana"/>
          <w:lang w:val="ru-RU"/>
        </w:rPr>
      </w:pPr>
    </w:p>
    <w:p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:rsidR="00EB4C5E" w:rsidRPr="00EB4C5E" w:rsidRDefault="00130DAF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Назначаване на секционни избирателни комисии за провеждане на изборите за Европейски Парламент и Народни представители на 09 юни 2024 г. в община Як</w:t>
      </w:r>
      <w:r w:rsidR="00410B18">
        <w:rPr>
          <w:rFonts w:ascii="Verdana" w:hAnsi="Verdana"/>
          <w:lang w:val="ru-RU"/>
        </w:rPr>
        <w:t>оруда, Б</w:t>
      </w:r>
      <w:r>
        <w:rPr>
          <w:rFonts w:ascii="Verdana" w:hAnsi="Verdana"/>
          <w:lang w:val="ru-RU"/>
        </w:rPr>
        <w:t>елица, Благоевград, Гърмен, Сандански и Петрич.</w:t>
      </w:r>
    </w:p>
    <w:p w:rsidR="00EB4C5E" w:rsidRPr="00EB4C5E" w:rsidRDefault="00130DAF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Заличаване регистрацията на кандидат за народен представител от листата на партия «ЗА ВЕЛИКА БЪЛГАРИЯ» в изборите за народни представители на </w:t>
      </w:r>
      <w:r w:rsidRPr="00EB4C5E">
        <w:rPr>
          <w:rFonts w:ascii="Verdana" w:hAnsi="Verdana"/>
          <w:lang w:val="ru-RU"/>
        </w:rPr>
        <w:t>09 юни 2024 г.</w:t>
      </w:r>
    </w:p>
    <w:p w:rsidR="009402A7" w:rsidRPr="00EB4C5E" w:rsidRDefault="009402A7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Разни.</w:t>
      </w:r>
    </w:p>
    <w:p w:rsidR="0004411D" w:rsidRDefault="0004411D" w:rsidP="0004411D">
      <w:pPr>
        <w:rPr>
          <w:rFonts w:ascii="Verdana" w:hAnsi="Verdana"/>
        </w:rPr>
      </w:pP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DE78E5">
        <w:rPr>
          <w:rFonts w:ascii="Verdana" w:hAnsi="Verdana"/>
          <w:b/>
        </w:rPr>
        <w:t>49</w:t>
      </w:r>
      <w:r w:rsidR="00A84823">
        <w:rPr>
          <w:rFonts w:ascii="Verdana" w:hAnsi="Verdana"/>
          <w:b/>
        </w:rPr>
        <w:t>-</w:t>
      </w:r>
      <w:r w:rsidR="00EB4C5E">
        <w:rPr>
          <w:rFonts w:ascii="Verdana" w:hAnsi="Verdana"/>
          <w:b/>
        </w:rPr>
        <w:t xml:space="preserve">ЕП/НС </w:t>
      </w:r>
      <w:r w:rsidR="00DE78E5">
        <w:rPr>
          <w:rFonts w:ascii="Verdana" w:hAnsi="Verdana"/>
          <w:b/>
        </w:rPr>
        <w:t>от 14</w:t>
      </w:r>
      <w:r w:rsidR="00F91C88" w:rsidRPr="002F1039">
        <w:rPr>
          <w:rFonts w:ascii="Verdana" w:hAnsi="Verdana"/>
          <w:b/>
        </w:rPr>
        <w:t>.0</w:t>
      </w:r>
      <w:r w:rsidR="00EB4C5E">
        <w:rPr>
          <w:rFonts w:ascii="Verdana" w:hAnsi="Verdana"/>
          <w:b/>
        </w:rPr>
        <w:t>5</w:t>
      </w:r>
      <w:r w:rsidR="00F91C88" w:rsidRPr="002F1039">
        <w:rPr>
          <w:rFonts w:ascii="Verdana" w:hAnsi="Verdana"/>
          <w:b/>
        </w:rPr>
        <w:t>.2024 г.</w:t>
      </w:r>
    </w:p>
    <w:p w:rsidR="00861FF3" w:rsidRDefault="00861FF3" w:rsidP="00861FF3"/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lastRenderedPageBreak/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Якоруда.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В Районна избирателна комисия - Благоевград е постъпило писмо от Кмета на Община Якоруда, заведено с вх. № 143/09.05.2024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 Списък с резервни членове на СИК в община Якоруда за изборите на 9 юни 2024 година;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 Предложения на партиите и коалициите за състав на СИК- 6 бр.;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 Документи, съгласно чл. 91, ал. 4, т. 2 и т. 3 от Изборния кодекс - 6 бр.;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 Протокол от проведените на 02.05.2024 г. консултации и квотно разпределение на местата в СИК;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  Копие от съобщение за датата и часа  и мястото на провеждане на консултации.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  На консултациите са участвали представители на следните политически партии и коалиции: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-КП  „ГЕРБ-СДС“;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-КП „БСП  за България“;  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-ПП „ ИМА ТАКЪВ НАРОД“;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-КП „ПРОДЪЛЖАВАМЕ ПРОМЯНАТА – ДЕМОКРАТИЧНА БЪЛГАРИЯ“;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 ПП „Възраждане“;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-ПП „ДПС“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 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 </w:t>
      </w:r>
    </w:p>
    <w:p w:rsidR="00DE78E5" w:rsidRPr="00DE78E5" w:rsidRDefault="00DE78E5" w:rsidP="00DE78E5">
      <w:pPr>
        <w:jc w:val="center"/>
        <w:rPr>
          <w:rFonts w:ascii="Verdana" w:hAnsi="Verdana"/>
        </w:rPr>
      </w:pPr>
      <w:r w:rsidRPr="00DE78E5">
        <w:rPr>
          <w:rFonts w:ascii="Verdana" w:hAnsi="Verdana"/>
        </w:rPr>
        <w:t>РЕШИ: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lastRenderedPageBreak/>
        <w:t>І. Назначава състава на секционните избирателни комисии на територията на Община Якоруда, съгласно Приложение № 1, което е неразделна част от настоящото решение.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На назначените членове на СИК да се издаде Удостоверение – Приложение № 83-ЕП/НС от изборните книжа.</w:t>
      </w:r>
    </w:p>
    <w:p w:rsidR="00DE78E5" w:rsidRPr="00DE78E5" w:rsidRDefault="00DE78E5" w:rsidP="00DE78E5">
      <w:pPr>
        <w:jc w:val="both"/>
        <w:rPr>
          <w:rFonts w:ascii="Verdana" w:hAnsi="Verdana"/>
        </w:rPr>
      </w:pPr>
      <w:r w:rsidRPr="00DE78E5">
        <w:rPr>
          <w:rFonts w:ascii="Verdana" w:hAnsi="Verdana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A84823" w:rsidRPr="00A84823" w:rsidRDefault="00A84823" w:rsidP="00A84823">
      <w:pPr>
        <w:jc w:val="both"/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 w:rsidR="00A84823">
        <w:rPr>
          <w:rFonts w:ascii="Verdana" w:hAnsi="Verdana"/>
          <w:lang w:val="ru-RU"/>
        </w:rPr>
        <w:t>ше</w:t>
      </w:r>
      <w:r w:rsidR="00EB4C5E">
        <w:rPr>
          <w:rFonts w:ascii="Verdana" w:hAnsi="Verdana"/>
          <w:lang w:val="ru-RU"/>
        </w:rPr>
        <w:t>нието бе взето единодушно в 18.05</w:t>
      </w:r>
      <w:r w:rsidRPr="00DD3E22">
        <w:rPr>
          <w:rFonts w:ascii="Verdana" w:hAnsi="Verdana"/>
          <w:lang w:val="ru-RU"/>
        </w:rPr>
        <w:t> часа. 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</w:p>
    <w:p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2F1039" w:rsidRP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DE78E5">
        <w:rPr>
          <w:rFonts w:ascii="Verdana" w:hAnsi="Verdana"/>
          <w:b/>
          <w:lang w:val="ru-RU"/>
        </w:rPr>
        <w:t>50</w:t>
      </w:r>
      <w:r w:rsidR="00EB4C5E">
        <w:rPr>
          <w:rFonts w:ascii="Verdana" w:hAnsi="Verdana"/>
          <w:b/>
          <w:lang w:val="ru-RU"/>
        </w:rPr>
        <w:t>-</w:t>
      </w:r>
      <w:r w:rsidR="00DE78E5">
        <w:rPr>
          <w:rFonts w:ascii="Verdana" w:hAnsi="Verdana"/>
          <w:b/>
          <w:lang w:val="ru-RU"/>
        </w:rPr>
        <w:t>ЕП/НС от 14</w:t>
      </w:r>
      <w:r w:rsidRPr="002F1039">
        <w:rPr>
          <w:rFonts w:ascii="Verdana" w:hAnsi="Verdana"/>
          <w:b/>
          <w:lang w:val="ru-RU"/>
        </w:rPr>
        <w:t>.0</w:t>
      </w:r>
      <w:r w:rsidR="00EB4C5E"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Белица.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Белица, заведено с вх. № 131/09.05.2024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 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 Списък с резервни членове на СИК в община Белица за изборите на 9 юни 2024 година;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 Предложения на партиите и коалициите за състав на СИК - 6 бр.;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 Протокол от проведените на 02.05.2024 г. консултации и квотно разпределение на местата в СИК;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 КП  „ГЕРБ-СДС“;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lastRenderedPageBreak/>
        <w:t>- КП „БСП  за България“;  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 ПП „ ИМА ТАКЪВ НАРОД“;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 КП „ПРОДЪЛЖАВАМЕ ПРОМЯНАТА – ДЕМОКРАТИЧНА БЪЛГАРИЯ“;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 ПП „Възраждане“;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- ПП „ДПС“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 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 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РЕШИ: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Белица, съгласно Приложение № 1, което е неразделна част от настоящото решение.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DE78E5" w:rsidRPr="00DE78E5" w:rsidRDefault="00DE78E5" w:rsidP="00DE78E5">
      <w:pPr>
        <w:jc w:val="both"/>
        <w:rPr>
          <w:rFonts w:ascii="Verdana" w:hAnsi="Verdana"/>
          <w:lang w:val="ru-RU"/>
        </w:rPr>
      </w:pPr>
      <w:r w:rsidRPr="00DE78E5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D120EF" w:rsidRDefault="00D120EF" w:rsidP="00DE78E5">
      <w:pPr>
        <w:rPr>
          <w:rFonts w:ascii="Verdana" w:hAnsi="Verdana"/>
        </w:rPr>
      </w:pPr>
    </w:p>
    <w:p w:rsidR="00DE78E5" w:rsidRDefault="00DE78E5" w:rsidP="00DE78E5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DE78E5" w:rsidRPr="00DD3E22" w:rsidRDefault="00DE78E5" w:rsidP="00DE78E5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>
        <w:rPr>
          <w:rFonts w:ascii="Verdana" w:hAnsi="Verdana"/>
          <w:lang w:val="ru-RU"/>
        </w:rPr>
        <w:t>шен</w:t>
      </w:r>
      <w:r w:rsidR="009A0796">
        <w:rPr>
          <w:rFonts w:ascii="Verdana" w:hAnsi="Verdana"/>
          <w:lang w:val="ru-RU"/>
        </w:rPr>
        <w:t>ието бе взето единодушно в 18.10</w:t>
      </w:r>
      <w:r w:rsidRPr="00DD3E22">
        <w:rPr>
          <w:rFonts w:ascii="Verdana" w:hAnsi="Verdana"/>
          <w:lang w:val="ru-RU"/>
        </w:rPr>
        <w:t> часа. </w:t>
      </w:r>
    </w:p>
    <w:p w:rsidR="00DE78E5" w:rsidRPr="00DD3E22" w:rsidRDefault="00DE78E5" w:rsidP="00DE78E5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61FF3" w:rsidRDefault="00861FF3" w:rsidP="00DD3E22">
      <w:pPr>
        <w:jc w:val="both"/>
        <w:rPr>
          <w:rFonts w:ascii="Verdana" w:hAnsi="Verdana"/>
          <w:lang w:val="ru-RU"/>
        </w:rPr>
      </w:pPr>
    </w:p>
    <w:p w:rsidR="009A0796" w:rsidRPr="002F1039" w:rsidRDefault="009A0796" w:rsidP="009A079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9A0796" w:rsidRPr="002F1039" w:rsidRDefault="009A0796" w:rsidP="009A079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  <w:lang w:val="ru-RU"/>
        </w:rPr>
        <w:t>51-ЕП/НС от 14</w:t>
      </w:r>
      <w:r w:rsidRPr="002F1039">
        <w:rPr>
          <w:rFonts w:ascii="Verdana" w:hAnsi="Verdana"/>
          <w:b/>
          <w:lang w:val="ru-RU"/>
        </w:rPr>
        <w:t>.0</w:t>
      </w:r>
      <w:r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9A0796" w:rsidRDefault="009A0796" w:rsidP="00123D01">
      <w:pPr>
        <w:jc w:val="both"/>
        <w:rPr>
          <w:rFonts w:ascii="Verdana" w:hAnsi="Verdana"/>
          <w:lang w:val="ru-RU"/>
        </w:rPr>
      </w:pP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Благоевград.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 xml:space="preserve">В Районна избирателна комисия - Благоевград е постъпило писмо от Кмета на Община Благоевград, заведено с вх. № 141/09.05.2024 г. във входящия </w:t>
      </w:r>
      <w:r w:rsidRPr="009A0796">
        <w:rPr>
          <w:rFonts w:ascii="Verdana" w:hAnsi="Verdana"/>
          <w:lang w:val="ru-RU"/>
        </w:rPr>
        <w:lastRenderedPageBreak/>
        <w:t>регистър на РИК - Благоевград. Към писмото са приложени изискуеми документи по чл. 91, ал. 8 от Изборния кодекс: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Списък с резервни членове на СИК в община Благоевград за изборите на 9 юни 2024 година;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Предложения на партиите и коалициите за състав на СИК - 6 бр.;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Протокол от проведените на 30.04.2024 г. консултации и квотно разпределение на местата в СИК;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КП  „ГЕРБ-СДС“;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КП „БСП  за България“;  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ПП „ ИМА ТАКЪВ НАРОД“;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КП „ПРОДЪЛЖАВАМЕ ПРОМЯНАТА – ДЕМОКРАТИЧНА БЪЛГАРИЯ“;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ПП „Възраждане“;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ПП „ДПС“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 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 </w:t>
      </w:r>
    </w:p>
    <w:p w:rsidR="009A0796" w:rsidRPr="009A0796" w:rsidRDefault="009A0796" w:rsidP="009A0796">
      <w:pPr>
        <w:jc w:val="center"/>
        <w:rPr>
          <w:rFonts w:ascii="Verdana" w:hAnsi="Verdana"/>
          <w:lang w:val="ru-RU"/>
        </w:rPr>
      </w:pPr>
      <w:r w:rsidRPr="009A0796">
        <w:rPr>
          <w:rFonts w:ascii="Verdana" w:hAnsi="Verdana"/>
          <w:b/>
          <w:lang w:val="ru-RU"/>
        </w:rPr>
        <w:t>РЕШИ</w:t>
      </w:r>
      <w:r w:rsidRPr="009A0796">
        <w:rPr>
          <w:rFonts w:ascii="Verdana" w:hAnsi="Verdana"/>
          <w:lang w:val="ru-RU"/>
        </w:rPr>
        <w:t>: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Благоевград, съгласно Приложение № 1, което е неразделна част от настоящото решение.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lastRenderedPageBreak/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9A0796" w:rsidRDefault="009A0796" w:rsidP="009A0796">
      <w:pPr>
        <w:jc w:val="both"/>
        <w:rPr>
          <w:rFonts w:ascii="Verdana" w:hAnsi="Verdana"/>
          <w:lang w:val="ru-RU"/>
        </w:rPr>
      </w:pP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9A0796" w:rsidRPr="00DD3E22" w:rsidRDefault="009A0796" w:rsidP="009A0796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>
        <w:rPr>
          <w:rFonts w:ascii="Verdana" w:hAnsi="Verdana"/>
          <w:lang w:val="ru-RU"/>
        </w:rPr>
        <w:t>шението бе взето единодушно в 18.15</w:t>
      </w:r>
      <w:r w:rsidRPr="00DD3E22">
        <w:rPr>
          <w:rFonts w:ascii="Verdana" w:hAnsi="Verdana"/>
          <w:lang w:val="ru-RU"/>
        </w:rPr>
        <w:t> часа. </w:t>
      </w:r>
    </w:p>
    <w:p w:rsidR="009A0796" w:rsidRPr="00DD3E22" w:rsidRDefault="009A0796" w:rsidP="009A0796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A0796" w:rsidRDefault="009A0796" w:rsidP="009A0796">
      <w:pPr>
        <w:rPr>
          <w:rFonts w:ascii="Verdana" w:hAnsi="Verdana"/>
          <w:b/>
        </w:rPr>
      </w:pPr>
    </w:p>
    <w:p w:rsidR="009A0796" w:rsidRPr="002F1039" w:rsidRDefault="009A0796" w:rsidP="009A079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9A0796" w:rsidRPr="002F1039" w:rsidRDefault="009A0796" w:rsidP="009A079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  <w:lang w:val="ru-RU"/>
        </w:rPr>
        <w:t>52-ЕП/НС от 14</w:t>
      </w:r>
      <w:r w:rsidRPr="002F1039">
        <w:rPr>
          <w:rFonts w:ascii="Verdana" w:hAnsi="Verdana"/>
          <w:b/>
          <w:lang w:val="ru-RU"/>
        </w:rPr>
        <w:t>.0</w:t>
      </w:r>
      <w:r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Гърмен.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Гърмен, заведено с вх. № 126/09.05.2024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Списък с резервни членове на СИК в община Гърмен за изборите на 9 юни 2024 година;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Предложения на партиите и коалициите за състав на СИК - 6 бр.;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Протокол от проведените на 29.04.2024 г. консултации и квотно разпределение на местата в СИК;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КП  „ГЕРБ-СДС“;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КП „БСП  за България“;  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ПП „ ИМА ТАКЪВ НАРОД“;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КП „ПРОДЪЛЖАВАМЕ ПРОМЯНАТА – ДЕМОКРАТИЧНА БЪЛГАРИЯ“;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 ПП „Възраждане“;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- ПП „ДПС“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lastRenderedPageBreak/>
        <w:t> 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 </w:t>
      </w:r>
    </w:p>
    <w:p w:rsidR="009A0796" w:rsidRPr="009A0796" w:rsidRDefault="009A0796" w:rsidP="009A0796">
      <w:pPr>
        <w:jc w:val="center"/>
        <w:rPr>
          <w:rFonts w:ascii="Verdana" w:hAnsi="Verdana"/>
          <w:lang w:val="ru-RU"/>
        </w:rPr>
      </w:pPr>
      <w:r w:rsidRPr="009A0796">
        <w:rPr>
          <w:rFonts w:ascii="Verdana" w:hAnsi="Verdana"/>
          <w:b/>
          <w:lang w:val="ru-RU"/>
        </w:rPr>
        <w:t>РЕШИ</w:t>
      </w:r>
      <w:r w:rsidRPr="009A0796">
        <w:rPr>
          <w:rFonts w:ascii="Verdana" w:hAnsi="Verdana"/>
          <w:lang w:val="ru-RU"/>
        </w:rPr>
        <w:t>: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Гърмен, съгласно Приложение № 1, което е неразделна част от настоящото решение.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123D01" w:rsidRPr="009A0796" w:rsidRDefault="00123D01" w:rsidP="009A0796">
      <w:pPr>
        <w:jc w:val="both"/>
        <w:rPr>
          <w:rFonts w:ascii="Verdana" w:hAnsi="Verdana"/>
          <w:lang w:val="ru-RU"/>
        </w:rPr>
      </w:pPr>
    </w:p>
    <w:p w:rsidR="002F1039" w:rsidRPr="009A0796" w:rsidRDefault="002F1039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</w:t>
      </w:r>
      <w:r w:rsidR="008709C9">
        <w:rPr>
          <w:rFonts w:ascii="Verdana" w:hAnsi="Verdana"/>
          <w:lang w:val="ru-RU"/>
        </w:rPr>
        <w:t>зето единодушно в 18.20</w:t>
      </w:r>
      <w:r w:rsidRPr="002F1039">
        <w:rPr>
          <w:rFonts w:ascii="Verdana" w:hAnsi="Verdana"/>
          <w:lang w:val="ru-RU"/>
        </w:rPr>
        <w:t> часа. 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2F1039" w:rsidRDefault="008709C9" w:rsidP="008709C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8709C9" w:rsidRPr="002F1039" w:rsidRDefault="008709C9" w:rsidP="008709C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  <w:lang w:val="ru-RU"/>
        </w:rPr>
        <w:t>53-ЕП/НС от 14</w:t>
      </w:r>
      <w:r w:rsidRPr="002F1039">
        <w:rPr>
          <w:rFonts w:ascii="Verdana" w:hAnsi="Verdana"/>
          <w:b/>
          <w:lang w:val="ru-RU"/>
        </w:rPr>
        <w:t>.0</w:t>
      </w:r>
      <w:r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Сандански.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Сандански, заведено с вх. № 124/09.05.2024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Списък с резервни членове на СИК в община Сандански за изборите на 9 юни 2024 година;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Предложения на партиите и коалициите за състав на СИК - 6 бр.;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lastRenderedPageBreak/>
        <w:t>- Документи, съгласно чл. 91, ал. 4, т. 2 и т. 3 от Изборния кодекс - 6 бр.;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Протокол от проведените на 29.04.2024 г. консултации и квотно разпределение на местата в СИК;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КП  „ГЕРБ-СДС“;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КП „БСП  за България“;  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ПП „ ИМА ТАКЪВ НАРОД“;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КП „ПРОДЪЛЖАВАМЕ ПРОМЯНАТА – ДЕМОКРАТИЧНА БЪЛГАРИЯ“;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ПП „Възраждане“;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ПП „ДПС“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 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 </w:t>
      </w:r>
    </w:p>
    <w:p w:rsidR="008709C9" w:rsidRPr="008709C9" w:rsidRDefault="008709C9" w:rsidP="008709C9">
      <w:pPr>
        <w:jc w:val="center"/>
        <w:rPr>
          <w:rFonts w:ascii="Verdana" w:hAnsi="Verdana"/>
          <w:lang w:val="ru-RU"/>
        </w:rPr>
      </w:pPr>
      <w:r w:rsidRPr="008709C9">
        <w:rPr>
          <w:rFonts w:ascii="Verdana" w:hAnsi="Verdana"/>
          <w:b/>
          <w:lang w:val="ru-RU"/>
        </w:rPr>
        <w:t>РЕШИ</w:t>
      </w:r>
      <w:r w:rsidRPr="008709C9">
        <w:rPr>
          <w:rFonts w:ascii="Verdana" w:hAnsi="Verdana"/>
          <w:lang w:val="ru-RU"/>
        </w:rPr>
        <w:t>: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Сандански, съгласно Приложение № 1, което е неразделна част от настоящото решение.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8709C9" w:rsidRPr="008709C9" w:rsidRDefault="008709C9" w:rsidP="008709C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09C9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</w:p>
    <w:p w:rsidR="008709C9" w:rsidRPr="009A0796" w:rsidRDefault="008709C9" w:rsidP="008709C9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8709C9" w:rsidRPr="002F103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18.25</w:t>
      </w:r>
      <w:r w:rsidRPr="002F1039">
        <w:rPr>
          <w:rFonts w:ascii="Verdana" w:hAnsi="Verdana"/>
          <w:lang w:val="ru-RU"/>
        </w:rPr>
        <w:t> часа. 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2F1039" w:rsidRDefault="008709C9" w:rsidP="008709C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lastRenderedPageBreak/>
        <w:t>Мартин  Бусаров: Колеги предлагам Ви :</w:t>
      </w:r>
    </w:p>
    <w:p w:rsidR="008709C9" w:rsidRPr="002F1039" w:rsidRDefault="008709C9" w:rsidP="008709C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  <w:lang w:val="ru-RU"/>
        </w:rPr>
        <w:t>54-ЕП/НС от 14</w:t>
      </w:r>
      <w:r w:rsidRPr="002F1039">
        <w:rPr>
          <w:rFonts w:ascii="Verdana" w:hAnsi="Verdana"/>
          <w:b/>
          <w:lang w:val="ru-RU"/>
        </w:rPr>
        <w:t>.0</w:t>
      </w:r>
      <w:r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Петрич.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Петрич, заведено с вх. № 135/09.05.2024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Списък с резервни членове на СИК в община Петрич за изборите на 9 юни 2024 година;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Предложения на партиите и коалициите за състав на СИК - 6 бр.;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Протокол от проведените на 29.04.2024 г. консултации и квотно разпределение на местата в СИК;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КП  „ГЕРБ-СДС“;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КП „БСП  за България“;  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ПП „ ИМА ТАКЪВ НАРОД“;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КП „ПРОДЪЛЖАВАМЕ ПРОМЯНАТА – ДЕМОКРАТИЧНА БЪЛГАРИЯ“;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 ПП „Възраждане“;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- ПП „ДПС“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 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 </w:t>
      </w:r>
    </w:p>
    <w:p w:rsidR="008709C9" w:rsidRPr="008709C9" w:rsidRDefault="008709C9" w:rsidP="008709C9">
      <w:pPr>
        <w:jc w:val="center"/>
        <w:rPr>
          <w:rFonts w:ascii="Verdana" w:hAnsi="Verdana"/>
          <w:lang w:val="ru-RU"/>
        </w:rPr>
      </w:pPr>
      <w:r w:rsidRPr="008709C9">
        <w:rPr>
          <w:rFonts w:ascii="Verdana" w:hAnsi="Verdana"/>
          <w:b/>
          <w:lang w:val="ru-RU"/>
        </w:rPr>
        <w:lastRenderedPageBreak/>
        <w:t>РЕШИ</w:t>
      </w:r>
      <w:r w:rsidRPr="008709C9">
        <w:rPr>
          <w:rFonts w:ascii="Verdana" w:hAnsi="Verdana"/>
          <w:lang w:val="ru-RU"/>
        </w:rPr>
        <w:t>: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Петрич, съгласно Приложение № 1, което е неразделна част от настоящото решение.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8709C9" w:rsidRPr="008709C9" w:rsidRDefault="008709C9" w:rsidP="008709C9">
      <w:pPr>
        <w:jc w:val="both"/>
        <w:rPr>
          <w:rFonts w:ascii="Verdana" w:hAnsi="Verdana"/>
          <w:lang w:val="ru-RU"/>
        </w:rPr>
      </w:pPr>
      <w:r w:rsidRPr="008709C9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9A0796" w:rsidRDefault="008709C9" w:rsidP="008709C9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8709C9" w:rsidRPr="002F103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18.30</w:t>
      </w:r>
      <w:r w:rsidRPr="002F1039">
        <w:rPr>
          <w:rFonts w:ascii="Verdana" w:hAnsi="Verdana"/>
          <w:lang w:val="ru-RU"/>
        </w:rPr>
        <w:t> часа. 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2F1039" w:rsidRDefault="008709C9" w:rsidP="008709C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8709C9" w:rsidRPr="002F1039" w:rsidRDefault="008709C9" w:rsidP="008709C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204273">
        <w:rPr>
          <w:rFonts w:ascii="Verdana" w:hAnsi="Verdana"/>
          <w:b/>
          <w:lang w:val="ru-RU"/>
        </w:rPr>
        <w:t>55-</w:t>
      </w:r>
      <w:bookmarkStart w:id="0" w:name="_GoBack"/>
      <w:bookmarkEnd w:id="0"/>
      <w:r>
        <w:rPr>
          <w:rFonts w:ascii="Verdana" w:hAnsi="Verdana"/>
          <w:b/>
          <w:lang w:val="ru-RU"/>
        </w:rPr>
        <w:t>НС от 14</w:t>
      </w:r>
      <w:r w:rsidRPr="002F1039">
        <w:rPr>
          <w:rFonts w:ascii="Verdana" w:hAnsi="Verdana"/>
          <w:b/>
          <w:lang w:val="ru-RU"/>
        </w:rPr>
        <w:t>.0</w:t>
      </w:r>
      <w:r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ОТНОСНО: заличаване на регистрацията на Сотир Серафимов Стоименов – обявен за кандидат за народен представител от листата на партия „ЗА ВЕЛИКА БЪЛГАРИЯ“ в изборите за народни представители на 9 юни 2024 г.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В Районна избирателна комисия Благоевград е депозирано заявление с вх. №144/10.05.2024 г. от Сотир Серафимов Стоименов,ЕГН: ****** –обявен за  кандидат за народен представител от листата на партия „ЗА ВЕЛИКА БЪЛГАРИЯ“. Кандидатът е обявен  с Решение № 28-НС от 07 май 2024 г.  на РИК 01.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 След като разгледа подаденото заявление и предвид обстоятелството, че кандидатът Сотир Серафимов Стоименов,ЕГН: ******* е подал до РИК 01 Благоевград собственоръчно подписано заявление за отказ от регистрацията в листата за политическа партия „ЗА ВЕЛИКА БЪЛГАРИЯ“, т.е. налице е отказ по смисъла на чл.258, ал. 5 от Изборния кодекс, Районната избирателна комисия констатира,  че са налице предпоставките  да бъде заличена регистрацията на отказалият се кандидат.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Предвид изложеното и на основание чл. 72, ал. 1, т. 9, предложение последно,  във връзка с чл. 285, ал. 5, изречение второ от Изборния кодекс,във връзка с Решение №3120-НС от 19.04.2024г. на ЦИК, писмо на ЦИК с техен изх.№ЦИК-ЕПНС-10366/10.05.2024г., при спазване на законоустановения кворум,  Районна избирателна комисия Благоевград</w:t>
      </w:r>
    </w:p>
    <w:p w:rsidR="002472E1" w:rsidRPr="002472E1" w:rsidRDefault="002472E1" w:rsidP="00DE049B">
      <w:pPr>
        <w:jc w:val="center"/>
        <w:rPr>
          <w:rFonts w:ascii="Verdana" w:hAnsi="Verdana"/>
          <w:lang w:val="ru-RU"/>
        </w:rPr>
      </w:pPr>
      <w:r w:rsidRPr="00DE049B">
        <w:rPr>
          <w:rFonts w:ascii="Verdana" w:hAnsi="Verdana"/>
          <w:b/>
          <w:lang w:val="ru-RU"/>
        </w:rPr>
        <w:t>РЕШИ</w:t>
      </w:r>
      <w:r w:rsidRPr="002472E1">
        <w:rPr>
          <w:rFonts w:ascii="Verdana" w:hAnsi="Verdana"/>
          <w:lang w:val="ru-RU"/>
        </w:rPr>
        <w:t>: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lastRenderedPageBreak/>
        <w:t>Заличава регистрацията на Сотир Серафимов Стоименов, ЕГН: ******* , обявен за кандидат за народен представител, регистриран под №7 в листата на партия „ЗА ВЕЛИКА БЪЛГАРИЯ“ с Решение № 28-НС от 07 май 2024 г на РИК 01 – Благоевград.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Анулира издаденото удостоверение на канидидата.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 </w:t>
      </w:r>
    </w:p>
    <w:p w:rsidR="002472E1" w:rsidRPr="002472E1" w:rsidRDefault="002472E1" w:rsidP="002472E1">
      <w:pPr>
        <w:jc w:val="both"/>
        <w:rPr>
          <w:rFonts w:ascii="Verdana" w:hAnsi="Verdana"/>
          <w:lang w:val="ru-RU"/>
        </w:rPr>
      </w:pPr>
      <w:r w:rsidRPr="002472E1">
        <w:rPr>
          <w:rFonts w:ascii="Verdana" w:hAnsi="Verdana"/>
          <w:lang w:val="ru-RU"/>
        </w:rPr>
        <w:t>Копие от настощето решение да се изпрати незабавно на ЦИК за сведение, съгласно писмо на ЦИК с техен изх.№ЦИК-ЕПНС-10366/10.05.2024г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9A0796" w:rsidRDefault="008709C9" w:rsidP="008709C9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8709C9" w:rsidRPr="002F103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</w:t>
      </w:r>
      <w:r w:rsidR="002472E1">
        <w:rPr>
          <w:rFonts w:ascii="Verdana" w:hAnsi="Verdana"/>
          <w:lang w:val="ru-RU"/>
        </w:rPr>
        <w:t>зето единодушно в 18.33</w:t>
      </w:r>
      <w:r w:rsidRPr="002F1039">
        <w:rPr>
          <w:rFonts w:ascii="Verdana" w:hAnsi="Verdana"/>
          <w:lang w:val="ru-RU"/>
        </w:rPr>
        <w:t> часа. 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2F1039" w:rsidRDefault="002F1039" w:rsidP="002F1039">
      <w:pPr>
        <w:jc w:val="both"/>
        <w:rPr>
          <w:rFonts w:ascii="Verdana" w:hAnsi="Verdana"/>
          <w:lang w:val="ru-RU"/>
        </w:rPr>
      </w:pPr>
    </w:p>
    <w:p w:rsidR="00CC29D7" w:rsidRDefault="00CC29D7" w:rsidP="002F1039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дейности,</w:t>
      </w:r>
      <w:r w:rsidR="00123D01">
        <w:rPr>
          <w:rFonts w:ascii="Verdana" w:hAnsi="Verdana"/>
          <w:lang w:val="ru-RU"/>
        </w:rPr>
        <w:t xml:space="preserve"> относно предстоящите обучение на </w:t>
      </w:r>
      <w:r w:rsidR="002472E1">
        <w:rPr>
          <w:rFonts w:ascii="Verdana" w:hAnsi="Verdana"/>
          <w:lang w:val="ru-RU"/>
        </w:rPr>
        <w:t xml:space="preserve">СИК </w:t>
      </w:r>
      <w:r w:rsidR="00123D01">
        <w:rPr>
          <w:rFonts w:ascii="Verdana" w:hAnsi="Verdana"/>
          <w:lang w:val="ru-RU"/>
        </w:rPr>
        <w:t xml:space="preserve">от </w:t>
      </w:r>
      <w:r w:rsidR="002472E1">
        <w:rPr>
          <w:rFonts w:ascii="Verdana" w:hAnsi="Verdana"/>
          <w:lang w:val="ru-RU"/>
        </w:rPr>
        <w:t>отговорниците по общини в РИК 01 Благоевград.</w:t>
      </w:r>
      <w:r w:rsidR="00123D01">
        <w:rPr>
          <w:rFonts w:ascii="Verdana" w:hAnsi="Verdana"/>
          <w:lang w:val="ru-RU"/>
        </w:rPr>
        <w:t xml:space="preserve"> 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EB7754">
        <w:rPr>
          <w:rFonts w:ascii="Verdana" w:hAnsi="Verdana"/>
        </w:rPr>
        <w:t>18.4</w:t>
      </w:r>
      <w:r>
        <w:rPr>
          <w:rFonts w:ascii="Verdana" w:hAnsi="Verdana"/>
        </w:rPr>
        <w:t>0ч.</w:t>
      </w:r>
    </w:p>
    <w:p w:rsidR="00CC29D7" w:rsidRDefault="002472E1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16</w:t>
      </w:r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>.2024г. – ВТОРНИК от 18.00ч.</w:t>
      </w:r>
    </w:p>
    <w:p w:rsidR="00CC29D7" w:rsidRDefault="00CC29D7" w:rsidP="00CC29D7">
      <w:pPr>
        <w:jc w:val="both"/>
        <w:rPr>
          <w:rFonts w:ascii="Verdana" w:hAnsi="Verdana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 Бусаров                                                      Исмет Узунов</w:t>
      </w:r>
    </w:p>
    <w:p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076"/>
    <w:multiLevelType w:val="multilevel"/>
    <w:tmpl w:val="6190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4F61"/>
    <w:multiLevelType w:val="multilevel"/>
    <w:tmpl w:val="21A6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14272"/>
    <w:multiLevelType w:val="hybridMultilevel"/>
    <w:tmpl w:val="8228A6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A3F43"/>
    <w:multiLevelType w:val="multilevel"/>
    <w:tmpl w:val="4C6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2F35"/>
    <w:multiLevelType w:val="multilevel"/>
    <w:tmpl w:val="89D4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F1402"/>
    <w:multiLevelType w:val="multilevel"/>
    <w:tmpl w:val="837A6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54A75"/>
    <w:multiLevelType w:val="multilevel"/>
    <w:tmpl w:val="6B82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0220E"/>
    <w:multiLevelType w:val="multilevel"/>
    <w:tmpl w:val="55C4D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1163E"/>
    <w:multiLevelType w:val="multilevel"/>
    <w:tmpl w:val="EAA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A53A2"/>
    <w:multiLevelType w:val="multilevel"/>
    <w:tmpl w:val="5CE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F1706"/>
    <w:multiLevelType w:val="multilevel"/>
    <w:tmpl w:val="EF74B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1860F6"/>
    <w:multiLevelType w:val="multilevel"/>
    <w:tmpl w:val="057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66B2C"/>
    <w:multiLevelType w:val="multilevel"/>
    <w:tmpl w:val="83AE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5411E"/>
    <w:multiLevelType w:val="hybridMultilevel"/>
    <w:tmpl w:val="B2EC9CA4"/>
    <w:lvl w:ilvl="0" w:tplc="381252F4">
      <w:start w:val="1"/>
      <w:numFmt w:val="bullet"/>
      <w:lvlText w:val="-"/>
      <w:lvlJc w:val="left"/>
      <w:pPr>
        <w:ind w:left="11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37A564F2"/>
    <w:multiLevelType w:val="hybridMultilevel"/>
    <w:tmpl w:val="892A7504"/>
    <w:lvl w:ilvl="0" w:tplc="05BA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552273"/>
    <w:multiLevelType w:val="multilevel"/>
    <w:tmpl w:val="98E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BF202E"/>
    <w:multiLevelType w:val="multilevel"/>
    <w:tmpl w:val="89C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30E4D"/>
    <w:multiLevelType w:val="multilevel"/>
    <w:tmpl w:val="B18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95423"/>
    <w:multiLevelType w:val="multilevel"/>
    <w:tmpl w:val="1B3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80DE9"/>
    <w:multiLevelType w:val="multilevel"/>
    <w:tmpl w:val="B45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E32BC"/>
    <w:multiLevelType w:val="hybridMultilevel"/>
    <w:tmpl w:val="12A22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DB9"/>
    <w:multiLevelType w:val="multilevel"/>
    <w:tmpl w:val="579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E083B"/>
    <w:multiLevelType w:val="hybridMultilevel"/>
    <w:tmpl w:val="DFBA5FFA"/>
    <w:lvl w:ilvl="0" w:tplc="D6A875F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AE7DD2"/>
    <w:multiLevelType w:val="multilevel"/>
    <w:tmpl w:val="768C7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B75F7"/>
    <w:multiLevelType w:val="hybridMultilevel"/>
    <w:tmpl w:val="430EC602"/>
    <w:lvl w:ilvl="0" w:tplc="18526962"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1429EE"/>
    <w:multiLevelType w:val="multilevel"/>
    <w:tmpl w:val="8E74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8D144B"/>
    <w:multiLevelType w:val="multilevel"/>
    <w:tmpl w:val="797E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9"/>
  </w:num>
  <w:num w:numId="5">
    <w:abstractNumId w:val="15"/>
  </w:num>
  <w:num w:numId="6">
    <w:abstractNumId w:val="27"/>
  </w:num>
  <w:num w:numId="7">
    <w:abstractNumId w:val="20"/>
  </w:num>
  <w:num w:numId="8">
    <w:abstractNumId w:val="11"/>
  </w:num>
  <w:num w:numId="9">
    <w:abstractNumId w:val="14"/>
  </w:num>
  <w:num w:numId="10">
    <w:abstractNumId w:val="13"/>
  </w:num>
  <w:num w:numId="11">
    <w:abstractNumId w:val="25"/>
  </w:num>
  <w:num w:numId="12">
    <w:abstractNumId w:val="3"/>
  </w:num>
  <w:num w:numId="13">
    <w:abstractNumId w:val="1"/>
  </w:num>
  <w:num w:numId="14">
    <w:abstractNumId w:val="21"/>
  </w:num>
  <w:num w:numId="15">
    <w:abstractNumId w:val="8"/>
  </w:num>
  <w:num w:numId="16">
    <w:abstractNumId w:val="19"/>
  </w:num>
  <w:num w:numId="17">
    <w:abstractNumId w:val="7"/>
  </w:num>
  <w:num w:numId="18">
    <w:abstractNumId w:val="17"/>
  </w:num>
  <w:num w:numId="19">
    <w:abstractNumId w:val="12"/>
  </w:num>
  <w:num w:numId="20">
    <w:abstractNumId w:val="26"/>
  </w:num>
  <w:num w:numId="21">
    <w:abstractNumId w:val="10"/>
  </w:num>
  <w:num w:numId="22">
    <w:abstractNumId w:val="18"/>
  </w:num>
  <w:num w:numId="23">
    <w:abstractNumId w:val="5"/>
  </w:num>
  <w:num w:numId="24">
    <w:abstractNumId w:val="16"/>
  </w:num>
  <w:num w:numId="25">
    <w:abstractNumId w:val="6"/>
  </w:num>
  <w:num w:numId="26">
    <w:abstractNumId w:val="0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C8"/>
    <w:rsid w:val="0004411D"/>
    <w:rsid w:val="000D7D6E"/>
    <w:rsid w:val="00123D01"/>
    <w:rsid w:val="00130DAF"/>
    <w:rsid w:val="001649B7"/>
    <w:rsid w:val="001B7994"/>
    <w:rsid w:val="00204273"/>
    <w:rsid w:val="002472E1"/>
    <w:rsid w:val="002F1039"/>
    <w:rsid w:val="00410B18"/>
    <w:rsid w:val="00546A20"/>
    <w:rsid w:val="005F00A6"/>
    <w:rsid w:val="007F59C8"/>
    <w:rsid w:val="00801F37"/>
    <w:rsid w:val="00812DA5"/>
    <w:rsid w:val="00817D83"/>
    <w:rsid w:val="00861FF3"/>
    <w:rsid w:val="008709C9"/>
    <w:rsid w:val="009402A7"/>
    <w:rsid w:val="00965404"/>
    <w:rsid w:val="009A0796"/>
    <w:rsid w:val="00A84823"/>
    <w:rsid w:val="00B133B4"/>
    <w:rsid w:val="00CC29D7"/>
    <w:rsid w:val="00D120EF"/>
    <w:rsid w:val="00D53E3E"/>
    <w:rsid w:val="00DD3E22"/>
    <w:rsid w:val="00DE049B"/>
    <w:rsid w:val="00DE78E5"/>
    <w:rsid w:val="00E95CBF"/>
    <w:rsid w:val="00EB4C5E"/>
    <w:rsid w:val="00EB7754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</cp:lastModifiedBy>
  <cp:revision>16</cp:revision>
  <dcterms:created xsi:type="dcterms:W3CDTF">2024-05-03T07:31:00Z</dcterms:created>
  <dcterms:modified xsi:type="dcterms:W3CDTF">2024-05-19T10:36:00Z</dcterms:modified>
</cp:coreProperties>
</file>